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D8EC" w14:textId="58943E52" w:rsidR="00993A3B" w:rsidRDefault="00F10149" w:rsidP="00F10149">
      <w:pPr>
        <w:spacing w:after="0"/>
        <w:jc w:val="center"/>
      </w:pPr>
      <w:r>
        <w:t>REGULAR MEETING</w:t>
      </w:r>
    </w:p>
    <w:p w14:paraId="54FC0BF1" w14:textId="799C7A8E" w:rsidR="00F10149" w:rsidRDefault="00F10149" w:rsidP="00F10149">
      <w:pPr>
        <w:spacing w:after="0"/>
        <w:jc w:val="center"/>
      </w:pPr>
      <w:r>
        <w:t>FEBRUARY 9, 2021</w:t>
      </w:r>
    </w:p>
    <w:p w14:paraId="031684BD" w14:textId="11EEF08C" w:rsidR="00F10149" w:rsidRDefault="00F10149" w:rsidP="00F10149">
      <w:pPr>
        <w:spacing w:after="0"/>
        <w:jc w:val="center"/>
      </w:pPr>
    </w:p>
    <w:p w14:paraId="168EF2F2" w14:textId="1246B283" w:rsidR="00F10149" w:rsidRDefault="00F10149" w:rsidP="00F10149">
      <w:pPr>
        <w:spacing w:after="0"/>
        <w:jc w:val="center"/>
      </w:pPr>
      <w:r>
        <w:t>MINUTES</w:t>
      </w:r>
    </w:p>
    <w:p w14:paraId="3D3B06B5" w14:textId="1C7D33A9" w:rsidR="00F10149" w:rsidRDefault="00F10149" w:rsidP="00F10149">
      <w:pPr>
        <w:spacing w:after="0"/>
        <w:jc w:val="center"/>
      </w:pPr>
    </w:p>
    <w:p w14:paraId="0A338F13" w14:textId="6D44DFFE" w:rsidR="00F10149" w:rsidRDefault="00F10149" w:rsidP="00F10149">
      <w:pPr>
        <w:spacing w:after="0"/>
      </w:pPr>
      <w:r>
        <w:t xml:space="preserve">The Regular </w:t>
      </w:r>
      <w:r w:rsidR="005230E4">
        <w:t>Meeting w</w:t>
      </w:r>
      <w:r w:rsidR="00483FA5">
        <w:t>a</w:t>
      </w:r>
      <w:r w:rsidR="005230E4">
        <w:t>s brought to order by Mayor Richard A. Blakley at 6:00 p.m.  Those present were Mayor Richard A. Blakley, Trustee Darcie Rocque, Devonna Wilczek, David Heinrich, Robert Essex, LeRoy Trujillo, Marshal/Administrator Laurance Elarton and Town Clerk Tamara Long.</w:t>
      </w:r>
    </w:p>
    <w:p w14:paraId="61005218" w14:textId="645A3BE2" w:rsidR="005230E4" w:rsidRDefault="005230E4" w:rsidP="00F10149">
      <w:pPr>
        <w:spacing w:after="0"/>
      </w:pPr>
    </w:p>
    <w:p w14:paraId="74B82CC8" w14:textId="182C3991" w:rsidR="005230E4" w:rsidRDefault="005230E4" w:rsidP="00F10149">
      <w:pPr>
        <w:spacing w:after="0"/>
      </w:pPr>
      <w:r>
        <w:t>Trustee Heinrich made a motion, seconded by Trustee Rocque to accept the accounts payable as presented.  Ayes: 6. Nays: 0. Motion carried.</w:t>
      </w:r>
    </w:p>
    <w:p w14:paraId="73A93907" w14:textId="3DFDBB14" w:rsidR="005230E4" w:rsidRDefault="005230E4" w:rsidP="00F10149">
      <w:pPr>
        <w:spacing w:after="0"/>
      </w:pPr>
    </w:p>
    <w:p w14:paraId="49FEB9B8" w14:textId="09194790" w:rsidR="005230E4" w:rsidRDefault="005230E4" w:rsidP="00F10149">
      <w:pPr>
        <w:spacing w:after="0"/>
      </w:pPr>
      <w:r>
        <w:t>Trustee Heinrich made a motion, seconded by Trustee Rocque to accept the minutes from January 12, 2021 as presented.  Ayes: 6. Nays: 0. Motion carried.</w:t>
      </w:r>
    </w:p>
    <w:p w14:paraId="29DB2765" w14:textId="57831D7D" w:rsidR="005230E4" w:rsidRDefault="005230E4" w:rsidP="00F10149">
      <w:pPr>
        <w:spacing w:after="0"/>
      </w:pPr>
    </w:p>
    <w:p w14:paraId="234F7C1E" w14:textId="219A08D6" w:rsidR="00DD6262" w:rsidRDefault="005230E4" w:rsidP="00F10149">
      <w:pPr>
        <w:spacing w:after="0"/>
      </w:pPr>
      <w:r>
        <w:t xml:space="preserve">Mayor Blakley said that </w:t>
      </w:r>
      <w:r w:rsidR="00DD6262">
        <w:t>he has received a Contract Agreement for Phase IIIB with Anson Excavating &amp; Pipe Inc for $</w:t>
      </w:r>
      <w:r w:rsidR="00483FA5">
        <w:t>375,821.50 to</w:t>
      </w:r>
      <w:r w:rsidR="00DD6262">
        <w:t xml:space="preserve"> install the synthetic liner in Lagoon Cell #1.  Trustee Heinrich made a motion, seconded by trustee Rocque to accept the Contract with Anson Excavating &amp; Pipe Inc for $375,821.50 to install the synthetic liner in Lagoon Cell #1.  Ayes: 6. Nays: 0. Motion carried.</w:t>
      </w:r>
    </w:p>
    <w:p w14:paraId="753FD770" w14:textId="2D38DFEC" w:rsidR="00DD6262" w:rsidRDefault="00DD6262" w:rsidP="00F10149">
      <w:pPr>
        <w:spacing w:after="0"/>
      </w:pPr>
    </w:p>
    <w:p w14:paraId="79F31A80" w14:textId="4EBF8D4C" w:rsidR="00DD6262" w:rsidRDefault="00DD6262" w:rsidP="00F10149">
      <w:pPr>
        <w:spacing w:after="0"/>
      </w:pPr>
      <w:r>
        <w:t>Mayor Blakley said that Strata had called and asked if the town and people would be interested in fiber opti</w:t>
      </w:r>
      <w:r w:rsidR="00483FA5">
        <w:t>cs</w:t>
      </w:r>
      <w:r>
        <w:t xml:space="preserve">.  They said that if there is enough </w:t>
      </w:r>
      <w:r w:rsidR="00483FA5">
        <w:t>interest,</w:t>
      </w:r>
      <w:r>
        <w:t xml:space="preserve"> they would put the fiber optics in at their cost.</w:t>
      </w:r>
    </w:p>
    <w:p w14:paraId="2B8D3F4A" w14:textId="64C1C269" w:rsidR="00DD6262" w:rsidRDefault="00DD6262" w:rsidP="00F10149">
      <w:pPr>
        <w:spacing w:after="0"/>
      </w:pPr>
    </w:p>
    <w:p w14:paraId="1F353B00" w14:textId="68EA4791" w:rsidR="0044654C" w:rsidRDefault="0044654C" w:rsidP="00F10149">
      <w:pPr>
        <w:spacing w:after="0"/>
      </w:pPr>
      <w:r>
        <w:t>Mr. Elarton said that Blake Murry Construction is moving right along with the school.  He said that College will draw up some plans for the school and that they would like some input.  They need this so that we know what kind of money we will need</w:t>
      </w:r>
      <w:r w:rsidR="00483FA5">
        <w:t xml:space="preserve"> to get it fixed up</w:t>
      </w:r>
      <w:r>
        <w:t>.</w:t>
      </w:r>
    </w:p>
    <w:p w14:paraId="27FB2234" w14:textId="77777777" w:rsidR="0044654C" w:rsidRDefault="0044654C" w:rsidP="00F10149">
      <w:pPr>
        <w:spacing w:after="0"/>
      </w:pPr>
    </w:p>
    <w:p w14:paraId="34697007" w14:textId="7EA9C93F" w:rsidR="001378CD" w:rsidRDefault="0044654C" w:rsidP="00F10149">
      <w:pPr>
        <w:spacing w:after="0"/>
      </w:pPr>
      <w:r>
        <w:t xml:space="preserve">Mayor Blakley said </w:t>
      </w:r>
      <w:r w:rsidR="001378CD">
        <w:t>that the grant for Natural gas has closed.  H</w:t>
      </w:r>
      <w:r w:rsidR="00483FA5">
        <w:t>e</w:t>
      </w:r>
      <w:r w:rsidR="001378CD">
        <w:t xml:space="preserve"> said that h</w:t>
      </w:r>
      <w:r>
        <w:t xml:space="preserve">e has not yet set up a meeting to </w:t>
      </w:r>
      <w:r w:rsidR="00483FA5">
        <w:t>negotiate</w:t>
      </w:r>
      <w:r>
        <w:t xml:space="preserve"> </w:t>
      </w:r>
      <w:r w:rsidR="001378CD">
        <w:t>on the Natural Gas.</w:t>
      </w:r>
    </w:p>
    <w:p w14:paraId="0AF65F9C" w14:textId="77777777" w:rsidR="001378CD" w:rsidRDefault="001378CD" w:rsidP="00F10149">
      <w:pPr>
        <w:spacing w:after="0"/>
      </w:pPr>
    </w:p>
    <w:p w14:paraId="66BF7314" w14:textId="77777777" w:rsidR="001378CD" w:rsidRDefault="001378CD" w:rsidP="00F10149">
      <w:pPr>
        <w:spacing w:after="0"/>
      </w:pPr>
      <w:r>
        <w:t>Marshal Elarton introduced Officer Kyle Baker and said that he is happy to have him here in Dinosaur.</w:t>
      </w:r>
    </w:p>
    <w:p w14:paraId="1FCA493C" w14:textId="77777777" w:rsidR="001378CD" w:rsidRDefault="001378CD" w:rsidP="00F10149">
      <w:pPr>
        <w:spacing w:after="0"/>
      </w:pPr>
    </w:p>
    <w:p w14:paraId="1C93A394" w14:textId="0D924F9A" w:rsidR="0044654C" w:rsidRDefault="001378CD" w:rsidP="00F10149">
      <w:pPr>
        <w:spacing w:after="0"/>
      </w:pPr>
      <w:r>
        <w:t>Marshal Elarton brought up the</w:t>
      </w:r>
      <w:r w:rsidR="00483FA5">
        <w:t xml:space="preserve"> accident report</w:t>
      </w:r>
      <w:r>
        <w:t xml:space="preserve"> of the citizen in town that had fallen while volunteering driving the senior van.  There was some discussion on the matter.   Trustee Essex made a motion, seconded by Trustee Heinrich to pay the hospital bill, but the individual would have to sign a waiver stating that the town would not be responsible for any more bills.  Ayes: 5. Nays: 1 (Wilczek). Motion carried. </w:t>
      </w:r>
    </w:p>
    <w:p w14:paraId="4493CAC1" w14:textId="74D62F98" w:rsidR="001378CD" w:rsidRDefault="001378CD" w:rsidP="00F10149">
      <w:pPr>
        <w:spacing w:after="0"/>
      </w:pPr>
    </w:p>
    <w:p w14:paraId="56E23D53" w14:textId="02CBC747" w:rsidR="005358B7" w:rsidRDefault="001378CD" w:rsidP="00F10149">
      <w:pPr>
        <w:spacing w:after="0"/>
      </w:pPr>
      <w:r>
        <w:t xml:space="preserve">Mr. Elarton mentioned that he </w:t>
      </w:r>
      <w:r w:rsidR="005358B7">
        <w:t xml:space="preserve">has advertised for a Judge and part time Clerk on line.   </w:t>
      </w:r>
    </w:p>
    <w:p w14:paraId="5EA8983A" w14:textId="04E4D413" w:rsidR="005358B7" w:rsidRDefault="005358B7" w:rsidP="00F10149">
      <w:pPr>
        <w:spacing w:after="0"/>
      </w:pPr>
    </w:p>
    <w:p w14:paraId="59A88FB4" w14:textId="094D549A" w:rsidR="005358B7" w:rsidRDefault="005358B7" w:rsidP="00F10149">
      <w:pPr>
        <w:spacing w:after="0"/>
      </w:pPr>
      <w:r>
        <w:t xml:space="preserve">He mentioned that the </w:t>
      </w:r>
      <w:r w:rsidR="00483FA5">
        <w:t>COVID-19</w:t>
      </w:r>
      <w:r>
        <w:t xml:space="preserve"> grant was extended and that we have $5000 left.  If there is anything that we need.</w:t>
      </w:r>
    </w:p>
    <w:p w14:paraId="0C4FEB95" w14:textId="710D5BD0" w:rsidR="00D81B4A" w:rsidRDefault="00D81B4A" w:rsidP="00F10149">
      <w:pPr>
        <w:spacing w:after="0"/>
      </w:pPr>
    </w:p>
    <w:p w14:paraId="28882C9B" w14:textId="661F8C45" w:rsidR="00D81B4A" w:rsidRDefault="00D81B4A" w:rsidP="00F10149">
      <w:pPr>
        <w:spacing w:after="0"/>
      </w:pPr>
      <w:r>
        <w:lastRenderedPageBreak/>
        <w:t xml:space="preserve">It was mentioned that the State was wanting to take the water rights away from Well 2, since we were not using it.   Mayor Blakley said that he sent a letter letting them know why </w:t>
      </w:r>
      <w:r w:rsidR="00483FA5">
        <w:t>it has</w:t>
      </w:r>
      <w:r>
        <w:t xml:space="preserve"> been down, he told them that he has been flushing the well.  He said that they will </w:t>
      </w:r>
      <w:r w:rsidR="00483FA5">
        <w:t>get back with him, with their decision in July.</w:t>
      </w:r>
    </w:p>
    <w:p w14:paraId="47C52B8A" w14:textId="72241EBA" w:rsidR="00483FA5" w:rsidRDefault="00483FA5" w:rsidP="00F10149">
      <w:pPr>
        <w:spacing w:after="0"/>
      </w:pPr>
    </w:p>
    <w:p w14:paraId="6EBBBE5A" w14:textId="51EBB4D4" w:rsidR="00483FA5" w:rsidRDefault="00483FA5" w:rsidP="00F10149">
      <w:pPr>
        <w:spacing w:after="0"/>
      </w:pPr>
      <w:r>
        <w:t>Trustee Heinrich made a motion to adjourn at 6:58 all were in favor.</w:t>
      </w:r>
    </w:p>
    <w:p w14:paraId="124ADDA7" w14:textId="10B9D07F" w:rsidR="00483FA5" w:rsidRDefault="00483FA5" w:rsidP="00F10149">
      <w:pPr>
        <w:spacing w:after="0"/>
      </w:pPr>
    </w:p>
    <w:p w14:paraId="438051E8" w14:textId="3025E6FB" w:rsidR="00483FA5" w:rsidRDefault="00483FA5" w:rsidP="00F10149">
      <w:pPr>
        <w:spacing w:after="0"/>
      </w:pPr>
      <w:r>
        <w:tab/>
      </w:r>
      <w:r>
        <w:tab/>
      </w:r>
      <w:r>
        <w:tab/>
      </w:r>
      <w:r>
        <w:tab/>
      </w:r>
      <w:r>
        <w:tab/>
        <w:t>TOWN OF DINOSAUR</w:t>
      </w:r>
    </w:p>
    <w:p w14:paraId="391AE687" w14:textId="580A9D7C" w:rsidR="00483FA5" w:rsidRDefault="00483FA5" w:rsidP="00F10149">
      <w:pPr>
        <w:spacing w:after="0"/>
      </w:pPr>
    </w:p>
    <w:p w14:paraId="2A489316" w14:textId="54D703D2" w:rsidR="00483FA5" w:rsidRDefault="00483FA5" w:rsidP="00F10149">
      <w:pPr>
        <w:spacing w:after="0"/>
      </w:pPr>
      <w:r>
        <w:tab/>
      </w:r>
      <w:r>
        <w:tab/>
      </w:r>
      <w:r>
        <w:tab/>
      </w:r>
      <w:r>
        <w:tab/>
      </w:r>
      <w:r>
        <w:tab/>
        <w:t xml:space="preserve">_______________________________________ </w:t>
      </w:r>
    </w:p>
    <w:p w14:paraId="57BA71E5" w14:textId="1391183B" w:rsidR="00483FA5" w:rsidRDefault="00483FA5" w:rsidP="00F10149">
      <w:pPr>
        <w:spacing w:after="0"/>
      </w:pPr>
      <w:r>
        <w:tab/>
      </w:r>
      <w:r>
        <w:tab/>
      </w:r>
      <w:r>
        <w:tab/>
      </w:r>
      <w:r>
        <w:tab/>
      </w:r>
      <w:r>
        <w:tab/>
        <w:t>Richard A. Blakley, Mayor</w:t>
      </w:r>
    </w:p>
    <w:p w14:paraId="405B5A10" w14:textId="0B9AEE5C" w:rsidR="00483FA5" w:rsidRDefault="00483FA5" w:rsidP="00F10149">
      <w:pPr>
        <w:spacing w:after="0"/>
      </w:pPr>
    </w:p>
    <w:p w14:paraId="51B6EB08" w14:textId="037FF6B6" w:rsidR="00483FA5" w:rsidRDefault="00483FA5" w:rsidP="00F10149">
      <w:pPr>
        <w:spacing w:after="0"/>
      </w:pPr>
      <w:r>
        <w:t>ATTEST:</w:t>
      </w:r>
    </w:p>
    <w:p w14:paraId="5F284FCC" w14:textId="288A4158" w:rsidR="00483FA5" w:rsidRDefault="00483FA5" w:rsidP="00F10149">
      <w:pPr>
        <w:spacing w:after="0"/>
      </w:pPr>
    </w:p>
    <w:p w14:paraId="592A7B6A" w14:textId="2AF776EF" w:rsidR="00483FA5" w:rsidRDefault="00483FA5" w:rsidP="00F10149">
      <w:pPr>
        <w:spacing w:after="0"/>
      </w:pPr>
      <w:r>
        <w:t xml:space="preserve">_____________________________________  </w:t>
      </w:r>
    </w:p>
    <w:p w14:paraId="729A6DB0" w14:textId="6355CA75" w:rsidR="00483FA5" w:rsidRDefault="00483FA5" w:rsidP="00F10149">
      <w:pPr>
        <w:spacing w:after="0"/>
      </w:pPr>
      <w:r>
        <w:t>Tamara Long, Town Clerk</w:t>
      </w:r>
    </w:p>
    <w:sectPr w:rsidR="0048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49"/>
    <w:rsid w:val="001378CD"/>
    <w:rsid w:val="00185941"/>
    <w:rsid w:val="0044654C"/>
    <w:rsid w:val="00483FA5"/>
    <w:rsid w:val="005230E4"/>
    <w:rsid w:val="005358B7"/>
    <w:rsid w:val="00993A3B"/>
    <w:rsid w:val="00D81B4A"/>
    <w:rsid w:val="00DD6262"/>
    <w:rsid w:val="00F1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A949"/>
  <w15:chartTrackingRefBased/>
  <w15:docId w15:val="{F59E04BE-9F60-4DFE-AFAD-C806EA0E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5A91E7C49EF043B228BF9303508101" ma:contentTypeVersion="4" ma:contentTypeDescription="Create a new document." ma:contentTypeScope="" ma:versionID="bf706bfb7459f30a5a73dffb3f420b4b">
  <xsd:schema xmlns:xsd="http://www.w3.org/2001/XMLSchema" xmlns:xs="http://www.w3.org/2001/XMLSchema" xmlns:p="http://schemas.microsoft.com/office/2006/metadata/properties" xmlns:ns3="83dea747-10ec-4647-b077-37fba4412f7f" targetNamespace="http://schemas.microsoft.com/office/2006/metadata/properties" ma:root="true" ma:fieldsID="10ebe00e03d460c77d90e2f87d6af7bd" ns3:_="">
    <xsd:import namespace="83dea747-10ec-4647-b077-37fba4412f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ea747-10ec-4647-b077-37fba4412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6FC66-CF41-4202-A5A2-026358195554}">
  <ds:schemaRefs>
    <ds:schemaRef ds:uri="http://schemas.microsoft.com/sharepoint/v3/contenttype/forms"/>
  </ds:schemaRefs>
</ds:datastoreItem>
</file>

<file path=customXml/itemProps2.xml><?xml version="1.0" encoding="utf-8"?>
<ds:datastoreItem xmlns:ds="http://schemas.openxmlformats.org/officeDocument/2006/customXml" ds:itemID="{1F228CAE-5033-414B-A193-72388162FF2F}">
  <ds:schemaRefs>
    <ds:schemaRef ds:uri="http://schemas.openxmlformats.org/package/2006/metadata/core-properties"/>
    <ds:schemaRef ds:uri="http://purl.org/dc/elements/1.1/"/>
    <ds:schemaRef ds:uri="83dea747-10ec-4647-b077-37fba4412f7f"/>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1AA61-43D2-440A-AE33-A44375DC1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ea747-10ec-4647-b077-37fba4412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Long</dc:creator>
  <cp:keywords/>
  <dc:description/>
  <cp:lastModifiedBy>Tamara Long</cp:lastModifiedBy>
  <cp:revision>2</cp:revision>
  <dcterms:created xsi:type="dcterms:W3CDTF">2021-05-24T15:44:00Z</dcterms:created>
  <dcterms:modified xsi:type="dcterms:W3CDTF">2021-05-24T15:44:00Z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0x010100275A91E7C49EF043B228BF9303508101</vt:lpwstr>
  </property>
</Properties>
</file>