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C0A0" w14:textId="5E2809FA" w:rsidR="000D7AEF" w:rsidRPr="000D7AEF" w:rsidRDefault="000D7AEF" w:rsidP="000D7AEF">
      <w:pPr>
        <w:spacing w:after="0" w:line="240" w:lineRule="auto"/>
        <w:jc w:val="center"/>
        <w:rPr>
          <w:rFonts w:eastAsia="Times New Roman" w:cstheme="minorHAnsi"/>
          <w:b/>
          <w:bCs/>
          <w:kern w:val="0"/>
          <w:sz w:val="28"/>
          <w:szCs w:val="28"/>
          <w14:ligatures w14:val="none"/>
        </w:rPr>
      </w:pPr>
      <w:r w:rsidRPr="000D7AEF">
        <w:rPr>
          <w:rFonts w:eastAsia="Times New Roman" w:cstheme="minorHAnsi"/>
          <w:b/>
          <w:bCs/>
          <w:kern w:val="0"/>
          <w:sz w:val="28"/>
          <w:szCs w:val="28"/>
          <w14:ligatures w14:val="none"/>
        </w:rPr>
        <w:t>Town of Dinosaur</w:t>
      </w:r>
    </w:p>
    <w:p w14:paraId="148505FA" w14:textId="75416DD6" w:rsidR="000D7AEF" w:rsidRPr="000D7AEF" w:rsidRDefault="000D7AEF" w:rsidP="000D7AEF">
      <w:pPr>
        <w:spacing w:after="0" w:line="240" w:lineRule="auto"/>
        <w:jc w:val="center"/>
        <w:rPr>
          <w:rFonts w:eastAsia="Times New Roman" w:cstheme="minorHAnsi"/>
          <w:b/>
          <w:bCs/>
          <w:kern w:val="0"/>
          <w:sz w:val="28"/>
          <w:szCs w:val="28"/>
          <w14:ligatures w14:val="none"/>
        </w:rPr>
      </w:pPr>
      <w:r w:rsidRPr="000D7AEF">
        <w:rPr>
          <w:rFonts w:eastAsia="Times New Roman" w:cstheme="minorHAnsi"/>
          <w:b/>
          <w:bCs/>
          <w:kern w:val="0"/>
          <w:sz w:val="28"/>
          <w:szCs w:val="28"/>
          <w14:ligatures w14:val="none"/>
        </w:rPr>
        <w:t>Town Clerk</w:t>
      </w:r>
    </w:p>
    <w:p w14:paraId="5BD118F4" w14:textId="333AF277" w:rsidR="000D7AEF" w:rsidRDefault="000D7AEF" w:rsidP="000D7AEF">
      <w:pPr>
        <w:spacing w:after="0" w:line="240" w:lineRule="auto"/>
        <w:jc w:val="center"/>
        <w:rPr>
          <w:rFonts w:eastAsia="Times New Roman" w:cstheme="minorHAnsi"/>
          <w:b/>
          <w:bCs/>
          <w:kern w:val="0"/>
          <w:sz w:val="28"/>
          <w:szCs w:val="28"/>
          <w14:ligatures w14:val="none"/>
        </w:rPr>
      </w:pPr>
      <w:r w:rsidRPr="000D7AEF">
        <w:rPr>
          <w:rFonts w:eastAsia="Times New Roman" w:cstheme="minorHAnsi"/>
          <w:b/>
          <w:bCs/>
          <w:kern w:val="0"/>
          <w:sz w:val="28"/>
          <w:szCs w:val="28"/>
          <w14:ligatures w14:val="none"/>
        </w:rPr>
        <w:t>Open Position</w:t>
      </w:r>
    </w:p>
    <w:p w14:paraId="1F5A59F4" w14:textId="279A49D6" w:rsidR="000D7AEF" w:rsidRDefault="000D7AEF" w:rsidP="000D7AEF">
      <w:pPr>
        <w:spacing w:after="0" w:line="240" w:lineRule="auto"/>
        <w:jc w:val="center"/>
        <w:rPr>
          <w:rFonts w:eastAsia="Times New Roman" w:cstheme="minorHAnsi"/>
          <w:b/>
          <w:bCs/>
          <w:kern w:val="0"/>
          <w:sz w:val="28"/>
          <w:szCs w:val="28"/>
          <w14:ligatures w14:val="none"/>
        </w:rPr>
      </w:pPr>
      <w:r>
        <w:rPr>
          <w:rFonts w:eastAsia="Times New Roman" w:cstheme="minorHAnsi"/>
          <w:b/>
          <w:bCs/>
          <w:kern w:val="0"/>
          <w:sz w:val="28"/>
          <w:szCs w:val="28"/>
          <w14:ligatures w14:val="none"/>
        </w:rPr>
        <w:t>Nov. 14,2023</w:t>
      </w:r>
    </w:p>
    <w:p w14:paraId="2A5823ED" w14:textId="49B89DC3" w:rsidR="000D7AEF" w:rsidRDefault="000D7AEF" w:rsidP="00BD162B">
      <w:pPr>
        <w:spacing w:after="0" w:line="240" w:lineRule="auto"/>
        <w:jc w:val="both"/>
        <w:rPr>
          <w:rFonts w:ascii="Garamond" w:eastAsia="Times New Roman" w:hAnsi="Garamond" w:cs="Times New Roman"/>
          <w:b/>
          <w:bCs/>
          <w:kern w:val="0"/>
          <w:sz w:val="23"/>
          <w:szCs w:val="23"/>
          <w14:ligatures w14:val="none"/>
        </w:rPr>
      </w:pPr>
    </w:p>
    <w:p w14:paraId="78ACBEFC" w14:textId="77777777" w:rsidR="000D7AEF" w:rsidRDefault="000D7AEF" w:rsidP="00BD162B">
      <w:pPr>
        <w:spacing w:after="0" w:line="240" w:lineRule="auto"/>
        <w:jc w:val="both"/>
        <w:rPr>
          <w:rFonts w:ascii="Garamond" w:eastAsia="Times New Roman" w:hAnsi="Garamond" w:cs="Times New Roman"/>
          <w:b/>
          <w:bCs/>
          <w:kern w:val="0"/>
          <w:sz w:val="23"/>
          <w:szCs w:val="23"/>
          <w14:ligatures w14:val="none"/>
        </w:rPr>
      </w:pPr>
    </w:p>
    <w:p w14:paraId="7DA3F1B2" w14:textId="77AA3582"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POSITION SUMMARY:</w:t>
      </w:r>
    </w:p>
    <w:p w14:paraId="157C2B2F" w14:textId="254F0BAD" w:rsidR="00BD162B" w:rsidRDefault="00BD162B" w:rsidP="00BD162B">
      <w:pPr>
        <w:spacing w:after="0" w:line="240" w:lineRule="auto"/>
        <w:jc w:val="both"/>
        <w:rPr>
          <w:rFonts w:ascii="Garamond" w:eastAsia="Times New Roman" w:hAnsi="Garamond" w:cs="Times New Roman"/>
          <w:kern w:val="0"/>
          <w:sz w:val="24"/>
          <w:szCs w:val="24"/>
          <w14:ligatures w14:val="none"/>
        </w:rPr>
      </w:pPr>
      <w:r w:rsidRPr="00BD162B">
        <w:rPr>
          <w:rFonts w:ascii="Garamond" w:eastAsia="Times New Roman" w:hAnsi="Garamond" w:cs="Times New Roman"/>
          <w:kern w:val="0"/>
          <w:sz w:val="24"/>
          <w:szCs w:val="24"/>
          <w14:ligatures w14:val="none"/>
        </w:rPr>
        <w:t>The</w:t>
      </w:r>
      <w:r>
        <w:rPr>
          <w:rFonts w:ascii="Garamond" w:eastAsia="Times New Roman" w:hAnsi="Garamond" w:cs="Times New Roman"/>
          <w:kern w:val="0"/>
          <w:sz w:val="24"/>
          <w:szCs w:val="24"/>
          <w14:ligatures w14:val="none"/>
        </w:rPr>
        <w:t xml:space="preserve"> Dinosaur</w:t>
      </w:r>
      <w:r w:rsidRPr="00BD162B">
        <w:rPr>
          <w:rFonts w:ascii="Garamond" w:eastAsia="Times New Roman" w:hAnsi="Garamond" w:cs="Times New Roman"/>
          <w:kern w:val="0"/>
          <w:sz w:val="24"/>
          <w:szCs w:val="24"/>
          <w14:ligatures w14:val="none"/>
        </w:rPr>
        <w:t xml:space="preserve"> </w:t>
      </w:r>
      <w:r w:rsidR="000D7AEF">
        <w:rPr>
          <w:rFonts w:ascii="Garamond" w:eastAsia="Times New Roman" w:hAnsi="Garamond" w:cs="Times New Roman"/>
          <w:kern w:val="0"/>
          <w:sz w:val="24"/>
          <w:szCs w:val="24"/>
          <w14:ligatures w14:val="none"/>
        </w:rPr>
        <w:t>Town</w:t>
      </w:r>
      <w:r w:rsidRPr="00BD162B">
        <w:rPr>
          <w:rFonts w:ascii="Garamond" w:eastAsia="Times New Roman" w:hAnsi="Garamond" w:cs="Times New Roman"/>
          <w:kern w:val="0"/>
          <w:sz w:val="24"/>
          <w:szCs w:val="24"/>
          <w14:ligatures w14:val="none"/>
        </w:rPr>
        <w:t xml:space="preserve"> Clerk performs a variety of complex administrative, </w:t>
      </w:r>
      <w:proofErr w:type="gramStart"/>
      <w:r w:rsidRPr="00BD162B">
        <w:rPr>
          <w:rFonts w:ascii="Garamond" w:eastAsia="Times New Roman" w:hAnsi="Garamond" w:cs="Times New Roman"/>
          <w:kern w:val="0"/>
          <w:sz w:val="24"/>
          <w:szCs w:val="24"/>
          <w14:ligatures w14:val="none"/>
        </w:rPr>
        <w:t>technical</w:t>
      </w:r>
      <w:proofErr w:type="gramEnd"/>
      <w:r w:rsidRPr="00BD162B">
        <w:rPr>
          <w:rFonts w:ascii="Garamond" w:eastAsia="Times New Roman" w:hAnsi="Garamond" w:cs="Times New Roman"/>
          <w:kern w:val="0"/>
          <w:sz w:val="24"/>
          <w:szCs w:val="24"/>
          <w14:ligatures w14:val="none"/>
        </w:rPr>
        <w:t xml:space="preserve"> and clerical duties. This position requires outstanding organization, customer service skills and the ability to work independently and meet critical deadlines. The </w:t>
      </w:r>
      <w:r w:rsidR="000D7AEF">
        <w:rPr>
          <w:rFonts w:ascii="Garamond" w:eastAsia="Times New Roman" w:hAnsi="Garamond" w:cs="Times New Roman"/>
          <w:kern w:val="0"/>
          <w:sz w:val="24"/>
          <w:szCs w:val="24"/>
          <w14:ligatures w14:val="none"/>
        </w:rPr>
        <w:t>Town</w:t>
      </w:r>
      <w:r w:rsidRPr="00BD162B">
        <w:rPr>
          <w:rFonts w:ascii="Garamond" w:eastAsia="Times New Roman" w:hAnsi="Garamond" w:cs="Times New Roman"/>
          <w:kern w:val="0"/>
          <w:sz w:val="24"/>
          <w:szCs w:val="24"/>
          <w14:ligatures w14:val="none"/>
        </w:rPr>
        <w:t xml:space="preserve"> Clerk works under direct supervision of the </w:t>
      </w:r>
      <w:r>
        <w:rPr>
          <w:rFonts w:ascii="Garamond" w:eastAsia="Times New Roman" w:hAnsi="Garamond" w:cs="Times New Roman"/>
          <w:kern w:val="0"/>
          <w:sz w:val="24"/>
          <w:szCs w:val="24"/>
          <w14:ligatures w14:val="none"/>
        </w:rPr>
        <w:t>Town Manager or Mayor</w:t>
      </w:r>
      <w:r w:rsidRPr="00BD162B">
        <w:rPr>
          <w:rFonts w:ascii="Garamond" w:eastAsia="Times New Roman" w:hAnsi="Garamond" w:cs="Times New Roman"/>
          <w:kern w:val="0"/>
          <w:sz w:val="24"/>
          <w:szCs w:val="24"/>
          <w14:ligatures w14:val="none"/>
        </w:rPr>
        <w:t>. Work is performed in a standard office environment requiring no more than normal physical abilities.</w:t>
      </w:r>
    </w:p>
    <w:p w14:paraId="34A0CB68" w14:textId="77777777" w:rsidR="007A745A" w:rsidRDefault="007A745A" w:rsidP="00BD162B">
      <w:pPr>
        <w:spacing w:after="0" w:line="240" w:lineRule="auto"/>
        <w:jc w:val="both"/>
        <w:rPr>
          <w:rFonts w:ascii="Garamond" w:eastAsia="Times New Roman" w:hAnsi="Garamond" w:cs="Times New Roman"/>
          <w:kern w:val="0"/>
          <w:sz w:val="24"/>
          <w:szCs w:val="24"/>
          <w14:ligatures w14:val="none"/>
        </w:rPr>
      </w:pPr>
    </w:p>
    <w:p w14:paraId="69883E4F" w14:textId="6BC87DFA" w:rsidR="007A745A" w:rsidRDefault="007A745A" w:rsidP="007A745A">
      <w:pPr>
        <w:pStyle w:val="Default"/>
        <w:rPr>
          <w:sz w:val="23"/>
          <w:szCs w:val="23"/>
        </w:rPr>
      </w:pPr>
      <w:r>
        <w:rPr>
          <w:sz w:val="23"/>
          <w:szCs w:val="23"/>
        </w:rPr>
        <w:t>A</w:t>
      </w:r>
      <w:r w:rsidRPr="007A745A">
        <w:rPr>
          <w:b/>
          <w:bCs/>
          <w:sz w:val="23"/>
          <w:szCs w:val="23"/>
        </w:rPr>
        <w:t>. Supervision Received</w:t>
      </w:r>
      <w:r>
        <w:rPr>
          <w:sz w:val="23"/>
          <w:szCs w:val="23"/>
        </w:rPr>
        <w:t xml:space="preserve">. The Town Clerk works under the general guidance and direction of the Mayor, the Town Council and/or the Town Administrator, if appointed. </w:t>
      </w:r>
    </w:p>
    <w:p w14:paraId="2ACB3E68" w14:textId="77777777" w:rsidR="007A745A" w:rsidRDefault="007A745A" w:rsidP="007A745A">
      <w:pPr>
        <w:pStyle w:val="Default"/>
        <w:rPr>
          <w:sz w:val="23"/>
          <w:szCs w:val="23"/>
        </w:rPr>
      </w:pPr>
    </w:p>
    <w:p w14:paraId="5225F03A" w14:textId="77777777" w:rsidR="007A745A" w:rsidRDefault="007A745A" w:rsidP="007A745A">
      <w:pPr>
        <w:pStyle w:val="Default"/>
        <w:rPr>
          <w:sz w:val="23"/>
          <w:szCs w:val="23"/>
        </w:rPr>
      </w:pPr>
      <w:r>
        <w:rPr>
          <w:sz w:val="23"/>
          <w:szCs w:val="23"/>
        </w:rPr>
        <w:t xml:space="preserve">B. </w:t>
      </w:r>
      <w:r w:rsidRPr="007A745A">
        <w:rPr>
          <w:b/>
          <w:bCs/>
          <w:sz w:val="23"/>
          <w:szCs w:val="23"/>
        </w:rPr>
        <w:t>Supervision Exercised</w:t>
      </w:r>
      <w:r>
        <w:rPr>
          <w:sz w:val="23"/>
          <w:szCs w:val="23"/>
        </w:rPr>
        <w:t xml:space="preserve">. The Town Clerk shall exercise supervision over any deputy town clerks and all other clerical staff. </w:t>
      </w:r>
    </w:p>
    <w:p w14:paraId="27FCC842" w14:textId="77777777" w:rsidR="007A745A" w:rsidRDefault="007A745A" w:rsidP="007A745A">
      <w:pPr>
        <w:pStyle w:val="Default"/>
        <w:ind w:firstLine="720"/>
        <w:rPr>
          <w:sz w:val="23"/>
          <w:szCs w:val="23"/>
        </w:rPr>
      </w:pPr>
    </w:p>
    <w:p w14:paraId="579164BE" w14:textId="77777777"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kern w:val="0"/>
          <w:sz w:val="24"/>
          <w:szCs w:val="24"/>
          <w14:ligatures w14:val="none"/>
        </w:rPr>
        <w:t> </w:t>
      </w:r>
    </w:p>
    <w:p w14:paraId="7FD2AF7A" w14:textId="029F79C5"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POSITION REPORTS TO: </w:t>
      </w:r>
      <w:r w:rsidRPr="000D7AEF">
        <w:rPr>
          <w:rFonts w:eastAsia="Times New Roman" w:cstheme="minorHAnsi"/>
          <w:kern w:val="0"/>
          <w14:ligatures w14:val="none"/>
        </w:rPr>
        <w:t xml:space="preserve">Town Manager or Mayor if no Town Manager </w:t>
      </w:r>
      <w:r w:rsidR="000D7AEF" w:rsidRPr="000D7AEF">
        <w:rPr>
          <w:rFonts w:eastAsia="Times New Roman" w:cstheme="minorHAnsi"/>
          <w:kern w:val="0"/>
          <w14:ligatures w14:val="none"/>
        </w:rPr>
        <w:t>appointed.</w:t>
      </w:r>
    </w:p>
    <w:p w14:paraId="10EF4AE6" w14:textId="5F2E2D83"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JOB LOCATION: </w:t>
      </w:r>
      <w:r w:rsidRPr="000D7AEF">
        <w:rPr>
          <w:rFonts w:eastAsia="Times New Roman" w:cstheme="minorHAnsi"/>
          <w:kern w:val="0"/>
          <w14:ligatures w14:val="none"/>
        </w:rPr>
        <w:t>City Hall, 317 Stegosaurus Fwy, Dinosaur, CO</w:t>
      </w:r>
      <w:r w:rsidRPr="00BD162B">
        <w:rPr>
          <w:rFonts w:ascii="Garamond" w:eastAsia="Times New Roman" w:hAnsi="Garamond" w:cs="Times New Roman"/>
          <w:kern w:val="0"/>
          <w:sz w:val="24"/>
          <w:szCs w:val="24"/>
          <w14:ligatures w14:val="none"/>
        </w:rPr>
        <w:t> </w:t>
      </w:r>
    </w:p>
    <w:p w14:paraId="47190D1B" w14:textId="37439B1A"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FLSA STATUS: </w:t>
      </w:r>
      <w:r w:rsidRPr="000D7AEF">
        <w:rPr>
          <w:rFonts w:eastAsia="Times New Roman" w:cstheme="minorHAnsi"/>
          <w:kern w:val="0"/>
          <w14:ligatures w14:val="none"/>
        </w:rPr>
        <w:t>Salary-Exempt</w:t>
      </w:r>
    </w:p>
    <w:p w14:paraId="27189D73" w14:textId="77777777" w:rsidR="00BD162B" w:rsidRPr="000D7AEF" w:rsidRDefault="00BD162B" w:rsidP="00BD162B">
      <w:pPr>
        <w:spacing w:after="0" w:line="240" w:lineRule="auto"/>
        <w:jc w:val="both"/>
        <w:rPr>
          <w:rFonts w:ascii="Calibri" w:eastAsia="Times New Roman" w:hAnsi="Calibri" w:cs="Calibri"/>
          <w:kern w:val="0"/>
          <w14:ligatures w14:val="none"/>
        </w:rPr>
      </w:pPr>
      <w:r w:rsidRPr="00BD162B">
        <w:rPr>
          <w:rFonts w:ascii="Garamond" w:eastAsia="Times New Roman" w:hAnsi="Garamond" w:cs="Times New Roman"/>
          <w:b/>
          <w:bCs/>
          <w:kern w:val="0"/>
          <w:sz w:val="23"/>
          <w:szCs w:val="23"/>
          <w14:ligatures w14:val="none"/>
        </w:rPr>
        <w:t>CATEGORY: </w:t>
      </w:r>
      <w:r w:rsidRPr="000D7AEF">
        <w:rPr>
          <w:rFonts w:ascii="Calibri" w:eastAsia="Times New Roman" w:hAnsi="Calibri" w:cs="Calibri"/>
          <w:kern w:val="0"/>
          <w14:ligatures w14:val="none"/>
        </w:rPr>
        <w:t>Fulltime</w:t>
      </w:r>
    </w:p>
    <w:p w14:paraId="765D1A0B" w14:textId="5E4BB0D4"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HOURS: </w:t>
      </w:r>
      <w:r w:rsidRPr="000D7AEF">
        <w:rPr>
          <w:rFonts w:ascii="Calibri" w:eastAsia="Times New Roman" w:hAnsi="Calibri" w:cs="Calibri"/>
          <w:kern w:val="0"/>
          <w14:ligatures w14:val="none"/>
        </w:rPr>
        <w:t>35 hrs. + required</w:t>
      </w:r>
    </w:p>
    <w:p w14:paraId="6CBD0CF5" w14:textId="77777777"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kern w:val="0"/>
          <w:sz w:val="20"/>
          <w:szCs w:val="20"/>
          <w14:ligatures w14:val="none"/>
        </w:rPr>
        <w:t> </w:t>
      </w:r>
    </w:p>
    <w:p w14:paraId="2BA701AD" w14:textId="03741BD7" w:rsidR="00BD162B" w:rsidRPr="00DD7DF5" w:rsidRDefault="00DD7DF5" w:rsidP="00BD162B">
      <w:pPr>
        <w:spacing w:after="0" w:line="240" w:lineRule="auto"/>
        <w:jc w:val="both"/>
        <w:rPr>
          <w:rFonts w:eastAsia="Times New Roman" w:cstheme="minorHAnsi"/>
          <w:kern w:val="0"/>
          <w14:ligatures w14:val="none"/>
        </w:rPr>
      </w:pPr>
      <w:r w:rsidRPr="00DD7DF5">
        <w:rPr>
          <w:rFonts w:eastAsia="Times New Roman" w:cstheme="minorHAnsi"/>
          <w:kern w:val="0"/>
          <w14:ligatures w14:val="none"/>
        </w:rPr>
        <w:t>C</w:t>
      </w:r>
      <w:r>
        <w:rPr>
          <w:rFonts w:eastAsia="Times New Roman" w:cstheme="minorHAnsi"/>
          <w:b/>
          <w:bCs/>
          <w:kern w:val="0"/>
          <w14:ligatures w14:val="none"/>
        </w:rPr>
        <w:t xml:space="preserve">.   </w:t>
      </w:r>
      <w:r w:rsidR="00BD162B" w:rsidRPr="00DD7DF5">
        <w:rPr>
          <w:rFonts w:eastAsia="Times New Roman" w:cstheme="minorHAnsi"/>
          <w:b/>
          <w:bCs/>
          <w:kern w:val="0"/>
          <w14:ligatures w14:val="none"/>
        </w:rPr>
        <w:t>ESSENTIAL FUNCTIONS:</w:t>
      </w:r>
    </w:p>
    <w:p w14:paraId="776E33AF" w14:textId="364682CB"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Attend all meetings, including informal study sessions, of the Town Council and make a true and accurate record of all the proceedings, rules and ordinances made and passed by the Board of </w:t>
      </w:r>
      <w:r w:rsidR="000D7AEF" w:rsidRPr="00DD7DF5">
        <w:rPr>
          <w:rFonts w:asciiTheme="minorHAnsi" w:hAnsiTheme="minorHAnsi" w:cstheme="minorHAnsi"/>
          <w:sz w:val="22"/>
          <w:szCs w:val="22"/>
        </w:rPr>
        <w:t>Trustees.</w:t>
      </w:r>
      <w:r w:rsidRPr="00DD7DF5">
        <w:rPr>
          <w:rFonts w:asciiTheme="minorHAnsi" w:hAnsiTheme="minorHAnsi" w:cstheme="minorHAnsi"/>
          <w:sz w:val="22"/>
          <w:szCs w:val="22"/>
        </w:rPr>
        <w:t xml:space="preserve"> </w:t>
      </w:r>
    </w:p>
    <w:p w14:paraId="767841C8" w14:textId="5A325871"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Serve as custodian of the Town’s official Book of Ordinances, serves as custodian of other Town records as designated by the Town Council, serve as custodian of the Town’s seal, and affix the Town seal to such documents as the law or the Board of Trustees requires</w:t>
      </w:r>
      <w:r w:rsidR="000D7AEF">
        <w:rPr>
          <w:rFonts w:asciiTheme="minorHAnsi" w:hAnsiTheme="minorHAnsi" w:cstheme="minorHAnsi"/>
          <w:sz w:val="22"/>
          <w:szCs w:val="22"/>
        </w:rPr>
        <w:t>.</w:t>
      </w:r>
      <w:r w:rsidRPr="00DD7DF5">
        <w:rPr>
          <w:rFonts w:asciiTheme="minorHAnsi" w:hAnsiTheme="minorHAnsi" w:cstheme="minorHAnsi"/>
          <w:sz w:val="22"/>
          <w:szCs w:val="22"/>
        </w:rPr>
        <w:t xml:space="preserve"> </w:t>
      </w:r>
    </w:p>
    <w:p w14:paraId="254CD2BE" w14:textId="0BD4B8AE"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Administer all applicable provisions of the Colorado Municipal Election Code or Sections 31-10-101, </w:t>
      </w:r>
      <w:r w:rsidRPr="00DD7DF5">
        <w:rPr>
          <w:rFonts w:asciiTheme="minorHAnsi" w:hAnsiTheme="minorHAnsi" w:cstheme="minorHAnsi"/>
          <w:i/>
          <w:iCs/>
          <w:sz w:val="22"/>
          <w:szCs w:val="22"/>
        </w:rPr>
        <w:t>et. seq.</w:t>
      </w:r>
      <w:r w:rsidRPr="00DD7DF5">
        <w:rPr>
          <w:rFonts w:asciiTheme="minorHAnsi" w:hAnsiTheme="minorHAnsi" w:cstheme="minorHAnsi"/>
          <w:sz w:val="22"/>
          <w:szCs w:val="22"/>
        </w:rPr>
        <w:t xml:space="preserve">, C.R.S. as amended, or the Uniform Election Code, Sections 1-1-101, </w:t>
      </w:r>
      <w:r w:rsidRPr="00DD7DF5">
        <w:rPr>
          <w:rFonts w:asciiTheme="minorHAnsi" w:hAnsiTheme="minorHAnsi" w:cstheme="minorHAnsi"/>
          <w:i/>
          <w:iCs/>
          <w:sz w:val="22"/>
          <w:szCs w:val="22"/>
        </w:rPr>
        <w:t>et. seq.</w:t>
      </w:r>
      <w:r w:rsidRPr="00DD7DF5">
        <w:rPr>
          <w:rFonts w:asciiTheme="minorHAnsi" w:hAnsiTheme="minorHAnsi" w:cstheme="minorHAnsi"/>
          <w:sz w:val="22"/>
          <w:szCs w:val="22"/>
        </w:rPr>
        <w:t xml:space="preserve">, C.R.S., as amended, and the Colorado Fair Campaign Practices Act, Sections 1-45-101, </w:t>
      </w:r>
      <w:r w:rsidRPr="00DD7DF5">
        <w:rPr>
          <w:rFonts w:asciiTheme="minorHAnsi" w:hAnsiTheme="minorHAnsi" w:cstheme="minorHAnsi"/>
          <w:i/>
          <w:iCs/>
          <w:sz w:val="22"/>
          <w:szCs w:val="22"/>
        </w:rPr>
        <w:t>et. seq.</w:t>
      </w:r>
      <w:r w:rsidRPr="00DD7DF5">
        <w:rPr>
          <w:rFonts w:asciiTheme="minorHAnsi" w:hAnsiTheme="minorHAnsi" w:cstheme="minorHAnsi"/>
          <w:sz w:val="22"/>
          <w:szCs w:val="22"/>
        </w:rPr>
        <w:t xml:space="preserve">, C.R.S., as </w:t>
      </w:r>
      <w:r w:rsidR="000D7AEF" w:rsidRPr="00DD7DF5">
        <w:rPr>
          <w:rFonts w:asciiTheme="minorHAnsi" w:hAnsiTheme="minorHAnsi" w:cstheme="minorHAnsi"/>
          <w:sz w:val="22"/>
          <w:szCs w:val="22"/>
        </w:rPr>
        <w:t>amended.</w:t>
      </w:r>
      <w:r w:rsidRPr="00DD7DF5">
        <w:rPr>
          <w:rFonts w:asciiTheme="minorHAnsi" w:hAnsiTheme="minorHAnsi" w:cstheme="minorHAnsi"/>
          <w:sz w:val="22"/>
          <w:szCs w:val="22"/>
        </w:rPr>
        <w:t xml:space="preserve"> </w:t>
      </w:r>
    </w:p>
    <w:p w14:paraId="48532BFE" w14:textId="5C136DD6"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Collect monies, taxes, revenues, and other funds due and owing to the Town of Dinosaur. </w:t>
      </w:r>
    </w:p>
    <w:p w14:paraId="521E1AC6" w14:textId="1BD39102"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Keep a separate account of each fund or appropriation and the debits and credits belong thereto. </w:t>
      </w:r>
    </w:p>
    <w:p w14:paraId="62461134" w14:textId="05C535C7"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Give each person paying money into the treasury a receipt </w:t>
      </w:r>
      <w:proofErr w:type="gramStart"/>
      <w:r w:rsidRPr="00DD7DF5">
        <w:rPr>
          <w:rFonts w:asciiTheme="minorHAnsi" w:hAnsiTheme="minorHAnsi" w:cstheme="minorHAnsi"/>
          <w:sz w:val="22"/>
          <w:szCs w:val="22"/>
        </w:rPr>
        <w:t>therefor</w:t>
      </w:r>
      <w:proofErr w:type="gramEnd"/>
      <w:r w:rsidRPr="00DD7DF5">
        <w:rPr>
          <w:rFonts w:asciiTheme="minorHAnsi" w:hAnsiTheme="minorHAnsi" w:cstheme="minorHAnsi"/>
          <w:sz w:val="22"/>
          <w:szCs w:val="22"/>
        </w:rPr>
        <w:t xml:space="preserve"> specifying the date of payment and upon which account </w:t>
      </w:r>
      <w:r w:rsidR="000D7AEF" w:rsidRPr="00DD7DF5">
        <w:rPr>
          <w:rFonts w:asciiTheme="minorHAnsi" w:hAnsiTheme="minorHAnsi" w:cstheme="minorHAnsi"/>
          <w:sz w:val="22"/>
          <w:szCs w:val="22"/>
        </w:rPr>
        <w:t>paid.</w:t>
      </w:r>
      <w:r w:rsidRPr="00DD7DF5">
        <w:rPr>
          <w:rFonts w:asciiTheme="minorHAnsi" w:hAnsiTheme="minorHAnsi" w:cstheme="minorHAnsi"/>
          <w:sz w:val="22"/>
          <w:szCs w:val="22"/>
        </w:rPr>
        <w:t xml:space="preserve"> </w:t>
      </w:r>
    </w:p>
    <w:p w14:paraId="154E7C13" w14:textId="76A26A98"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Countersign warrants or checks drawn upon the treasury and signed by the Treasurer or Mayor. Said check or warrant shall state the </w:t>
      </w:r>
      <w:proofErr w:type="gramStart"/>
      <w:r w:rsidRPr="00DD7DF5">
        <w:rPr>
          <w:rFonts w:asciiTheme="minorHAnsi" w:hAnsiTheme="minorHAnsi" w:cstheme="minorHAnsi"/>
          <w:sz w:val="22"/>
          <w:szCs w:val="22"/>
        </w:rPr>
        <w:t>particular fund</w:t>
      </w:r>
      <w:proofErr w:type="gramEnd"/>
      <w:r w:rsidRPr="00DD7DF5">
        <w:rPr>
          <w:rFonts w:asciiTheme="minorHAnsi" w:hAnsiTheme="minorHAnsi" w:cstheme="minorHAnsi"/>
          <w:sz w:val="22"/>
          <w:szCs w:val="22"/>
        </w:rPr>
        <w:t xml:space="preserve"> or appropriation to which the same in chargeable and the person to whom </w:t>
      </w:r>
      <w:r w:rsidR="000D7AEF" w:rsidRPr="00DD7DF5">
        <w:rPr>
          <w:rFonts w:asciiTheme="minorHAnsi" w:hAnsiTheme="minorHAnsi" w:cstheme="minorHAnsi"/>
          <w:sz w:val="22"/>
          <w:szCs w:val="22"/>
        </w:rPr>
        <w:t>payable.</w:t>
      </w:r>
      <w:r w:rsidRPr="00DD7DF5">
        <w:rPr>
          <w:rFonts w:asciiTheme="minorHAnsi" w:hAnsiTheme="minorHAnsi" w:cstheme="minorHAnsi"/>
          <w:sz w:val="22"/>
          <w:szCs w:val="22"/>
        </w:rPr>
        <w:t xml:space="preserve"> </w:t>
      </w:r>
    </w:p>
    <w:p w14:paraId="6E1F19A2" w14:textId="699E8F4A"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Maintain all financial and statistical reports</w:t>
      </w:r>
      <w:r w:rsidR="000D7AEF">
        <w:rPr>
          <w:rFonts w:asciiTheme="minorHAnsi" w:hAnsiTheme="minorHAnsi" w:cstheme="minorHAnsi"/>
          <w:sz w:val="22"/>
          <w:szCs w:val="22"/>
        </w:rPr>
        <w:t>.</w:t>
      </w:r>
      <w:r w:rsidRPr="00DD7DF5">
        <w:rPr>
          <w:rFonts w:asciiTheme="minorHAnsi" w:hAnsiTheme="minorHAnsi" w:cstheme="minorHAnsi"/>
          <w:sz w:val="22"/>
          <w:szCs w:val="22"/>
        </w:rPr>
        <w:t xml:space="preserve"> </w:t>
      </w:r>
    </w:p>
    <w:p w14:paraId="109672C5" w14:textId="33BEE601"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Assist and advise the Town Council and members of the public</w:t>
      </w:r>
      <w:r w:rsidR="000D7AEF">
        <w:rPr>
          <w:rFonts w:asciiTheme="minorHAnsi" w:hAnsiTheme="minorHAnsi" w:cstheme="minorHAnsi"/>
          <w:sz w:val="22"/>
          <w:szCs w:val="22"/>
        </w:rPr>
        <w:t>.</w:t>
      </w:r>
    </w:p>
    <w:p w14:paraId="6649B5F7" w14:textId="03315B1A"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lastRenderedPageBreak/>
        <w:t xml:space="preserve"> Maintain effective working relationships with other </w:t>
      </w:r>
      <w:r w:rsidR="000D7AEF" w:rsidRPr="00DD7DF5">
        <w:rPr>
          <w:rFonts w:asciiTheme="minorHAnsi" w:hAnsiTheme="minorHAnsi" w:cstheme="minorHAnsi"/>
          <w:sz w:val="22"/>
          <w:szCs w:val="22"/>
        </w:rPr>
        <w:t>personnel.</w:t>
      </w:r>
      <w:r w:rsidRPr="00DD7DF5">
        <w:rPr>
          <w:rFonts w:asciiTheme="minorHAnsi" w:hAnsiTheme="minorHAnsi" w:cstheme="minorHAnsi"/>
          <w:sz w:val="22"/>
          <w:szCs w:val="22"/>
        </w:rPr>
        <w:t xml:space="preserve"> </w:t>
      </w:r>
    </w:p>
    <w:p w14:paraId="2B45B96A" w14:textId="5822CBCA"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Issue all Town licenses as provided by </w:t>
      </w:r>
      <w:r w:rsidR="000D7AEF" w:rsidRPr="00DD7DF5">
        <w:rPr>
          <w:rFonts w:asciiTheme="minorHAnsi" w:hAnsiTheme="minorHAnsi" w:cstheme="minorHAnsi"/>
          <w:sz w:val="22"/>
          <w:szCs w:val="22"/>
        </w:rPr>
        <w:t>law.</w:t>
      </w:r>
      <w:r w:rsidRPr="00DD7DF5">
        <w:rPr>
          <w:rFonts w:asciiTheme="minorHAnsi" w:hAnsiTheme="minorHAnsi" w:cstheme="minorHAnsi"/>
          <w:sz w:val="22"/>
          <w:szCs w:val="22"/>
        </w:rPr>
        <w:t xml:space="preserve"> </w:t>
      </w:r>
    </w:p>
    <w:p w14:paraId="32BA3586" w14:textId="3D1BA165"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Act as Clerk to the Town </w:t>
      </w:r>
      <w:r w:rsidR="000D7AEF" w:rsidRPr="00DD7DF5">
        <w:rPr>
          <w:rFonts w:asciiTheme="minorHAnsi" w:hAnsiTheme="minorHAnsi" w:cstheme="minorHAnsi"/>
          <w:sz w:val="22"/>
          <w:szCs w:val="22"/>
        </w:rPr>
        <w:t>Council.</w:t>
      </w:r>
      <w:r w:rsidRPr="00DD7DF5">
        <w:rPr>
          <w:rFonts w:asciiTheme="minorHAnsi" w:hAnsiTheme="minorHAnsi" w:cstheme="minorHAnsi"/>
          <w:sz w:val="22"/>
          <w:szCs w:val="22"/>
        </w:rPr>
        <w:t xml:space="preserve"> </w:t>
      </w:r>
    </w:p>
    <w:p w14:paraId="2E673987" w14:textId="3AA66A11"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Maintain employment records for all Town officers and employees indicating the accumulation and use of vacation time, sick leave, other leave, overtime and compensatory time-off, if </w:t>
      </w:r>
      <w:r w:rsidR="000D7AEF" w:rsidRPr="00DD7DF5">
        <w:rPr>
          <w:rFonts w:asciiTheme="minorHAnsi" w:hAnsiTheme="minorHAnsi" w:cstheme="minorHAnsi"/>
          <w:sz w:val="22"/>
          <w:szCs w:val="22"/>
        </w:rPr>
        <w:t>any.</w:t>
      </w:r>
      <w:r w:rsidRPr="00DD7DF5">
        <w:rPr>
          <w:rFonts w:asciiTheme="minorHAnsi" w:hAnsiTheme="minorHAnsi" w:cstheme="minorHAnsi"/>
          <w:sz w:val="22"/>
          <w:szCs w:val="22"/>
        </w:rPr>
        <w:t xml:space="preserve"> </w:t>
      </w:r>
    </w:p>
    <w:p w14:paraId="0A4BB4C7" w14:textId="17BE708F"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Assist in the preparation of the annual </w:t>
      </w:r>
      <w:r w:rsidR="000D7AEF" w:rsidRPr="00DD7DF5">
        <w:rPr>
          <w:rFonts w:asciiTheme="minorHAnsi" w:hAnsiTheme="minorHAnsi" w:cstheme="minorHAnsi"/>
          <w:sz w:val="22"/>
          <w:szCs w:val="22"/>
        </w:rPr>
        <w:t>budget.</w:t>
      </w:r>
      <w:r w:rsidRPr="00DD7DF5">
        <w:rPr>
          <w:rFonts w:asciiTheme="minorHAnsi" w:hAnsiTheme="minorHAnsi" w:cstheme="minorHAnsi"/>
          <w:sz w:val="22"/>
          <w:szCs w:val="22"/>
        </w:rPr>
        <w:t xml:space="preserve"> </w:t>
      </w:r>
    </w:p>
    <w:p w14:paraId="0E9DBD04" w14:textId="33B3983A"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Maintain all other records, unless otherwise provided by ordinance, and perform such other duties as prescribed by the Town Council and appliable law; and </w:t>
      </w:r>
    </w:p>
    <w:p w14:paraId="5D52D33B" w14:textId="3473CCF1" w:rsidR="007A745A" w:rsidRPr="00DD7DF5" w:rsidRDefault="007A745A" w:rsidP="007A745A">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Staff the Town office from 9:00 a.m. to 12:00 p.m. and 1:00 p.m. to 5:00 p.m. Monday through Friday. </w:t>
      </w:r>
    </w:p>
    <w:p w14:paraId="69A7A356" w14:textId="77777777" w:rsidR="007A745A" w:rsidRPr="00DD7DF5" w:rsidRDefault="007A745A" w:rsidP="0040422C">
      <w:pPr>
        <w:pStyle w:val="Default"/>
        <w:numPr>
          <w:ilvl w:val="0"/>
          <w:numId w:val="1"/>
        </w:numPr>
        <w:rPr>
          <w:rFonts w:asciiTheme="minorHAnsi" w:hAnsiTheme="minorHAnsi" w:cstheme="minorHAnsi"/>
          <w:sz w:val="22"/>
          <w:szCs w:val="22"/>
        </w:rPr>
      </w:pPr>
      <w:r w:rsidRPr="00DD7DF5">
        <w:rPr>
          <w:rFonts w:asciiTheme="minorHAnsi" w:hAnsiTheme="minorHAnsi" w:cstheme="minorHAnsi"/>
          <w:sz w:val="22"/>
          <w:szCs w:val="22"/>
        </w:rPr>
        <w:t xml:space="preserve"> Shall perform such other duties as deemed appropriate by the Town Council and as provided by applicable law.</w:t>
      </w:r>
      <w:r w:rsidRPr="00DD7DF5">
        <w:rPr>
          <w:rFonts w:asciiTheme="minorHAnsi" w:hAnsiTheme="minorHAnsi" w:cstheme="minorHAnsi"/>
          <w:sz w:val="22"/>
          <w:szCs w:val="22"/>
        </w:rPr>
        <w:tab/>
      </w:r>
    </w:p>
    <w:p w14:paraId="0661D7F2" w14:textId="0120D39C" w:rsidR="00BD162B" w:rsidRPr="00DD7DF5" w:rsidRDefault="007A745A" w:rsidP="005E00DF">
      <w:pPr>
        <w:pStyle w:val="Default"/>
        <w:numPr>
          <w:ilvl w:val="0"/>
          <w:numId w:val="1"/>
        </w:numPr>
        <w:spacing w:before="100" w:beforeAutospacing="1" w:after="100" w:afterAutospacing="1"/>
        <w:ind w:left="908"/>
        <w:rPr>
          <w:rFonts w:asciiTheme="minorHAnsi" w:eastAsia="Times New Roman" w:hAnsiTheme="minorHAnsi" w:cstheme="minorHAnsi"/>
          <w:sz w:val="22"/>
          <w:szCs w:val="22"/>
        </w:rPr>
      </w:pPr>
      <w:r w:rsidRPr="00DD7DF5">
        <w:rPr>
          <w:rFonts w:asciiTheme="minorHAnsi" w:hAnsiTheme="minorHAnsi" w:cstheme="minorHAnsi"/>
          <w:sz w:val="22"/>
          <w:szCs w:val="22"/>
        </w:rPr>
        <w:t xml:space="preserve"> </w:t>
      </w:r>
      <w:r w:rsidRPr="00DD7DF5">
        <w:rPr>
          <w:rFonts w:asciiTheme="minorHAnsi" w:eastAsia="Times New Roman" w:hAnsiTheme="minorHAnsi" w:cstheme="minorHAnsi"/>
          <w:sz w:val="22"/>
          <w:szCs w:val="22"/>
        </w:rPr>
        <w:t>P</w:t>
      </w:r>
      <w:r w:rsidR="00BD162B" w:rsidRPr="00DD7DF5">
        <w:rPr>
          <w:rFonts w:asciiTheme="minorHAnsi" w:eastAsia="Times New Roman" w:hAnsiTheme="minorHAnsi" w:cstheme="minorHAnsi"/>
          <w:sz w:val="22"/>
          <w:szCs w:val="22"/>
        </w:rPr>
        <w:t xml:space="preserve">rovides excellent internal and external customer service by responding to public </w:t>
      </w:r>
      <w:r w:rsidR="000D7AEF" w:rsidRPr="00DD7DF5">
        <w:rPr>
          <w:rFonts w:asciiTheme="minorHAnsi" w:eastAsia="Times New Roman" w:hAnsiTheme="minorHAnsi" w:cstheme="minorHAnsi"/>
          <w:sz w:val="22"/>
          <w:szCs w:val="22"/>
        </w:rPr>
        <w:t>inquiries</w:t>
      </w:r>
      <w:r w:rsidR="00BD162B" w:rsidRPr="00DD7DF5">
        <w:rPr>
          <w:rFonts w:asciiTheme="minorHAnsi" w:eastAsia="Times New Roman" w:hAnsiTheme="minorHAnsi" w:cstheme="minorHAnsi"/>
          <w:sz w:val="22"/>
          <w:szCs w:val="22"/>
        </w:rPr>
        <w:t xml:space="preserve"> in a professional manner, both written and verbal, </w:t>
      </w:r>
      <w:proofErr w:type="gramStart"/>
      <w:r w:rsidR="00BD162B" w:rsidRPr="00DD7DF5">
        <w:rPr>
          <w:rFonts w:asciiTheme="minorHAnsi" w:eastAsia="Times New Roman" w:hAnsiTheme="minorHAnsi" w:cstheme="minorHAnsi"/>
          <w:sz w:val="22"/>
          <w:szCs w:val="22"/>
        </w:rPr>
        <w:t>provide assistance to</w:t>
      </w:r>
      <w:proofErr w:type="gramEnd"/>
      <w:r w:rsidR="00BD162B" w:rsidRPr="00DD7DF5">
        <w:rPr>
          <w:rFonts w:asciiTheme="minorHAnsi" w:eastAsia="Times New Roman" w:hAnsiTheme="minorHAnsi" w:cstheme="minorHAnsi"/>
          <w:sz w:val="22"/>
          <w:szCs w:val="22"/>
        </w:rPr>
        <w:t xml:space="preserve"> the Town staff, members of </w:t>
      </w:r>
      <w:proofErr w:type="gramStart"/>
      <w:r w:rsidR="00BD162B" w:rsidRPr="00DD7DF5">
        <w:rPr>
          <w:rFonts w:asciiTheme="minorHAnsi" w:eastAsia="Times New Roman" w:hAnsiTheme="minorHAnsi" w:cstheme="minorHAnsi"/>
          <w:sz w:val="22"/>
          <w:szCs w:val="22"/>
        </w:rPr>
        <w:t>City</w:t>
      </w:r>
      <w:proofErr w:type="gramEnd"/>
      <w:r w:rsidR="00BD162B" w:rsidRPr="00DD7DF5">
        <w:rPr>
          <w:rFonts w:asciiTheme="minorHAnsi" w:eastAsia="Times New Roman" w:hAnsiTheme="minorHAnsi" w:cstheme="minorHAnsi"/>
          <w:sz w:val="22"/>
          <w:szCs w:val="22"/>
        </w:rPr>
        <w:t xml:space="preserve"> Council and others as assigned.</w:t>
      </w:r>
    </w:p>
    <w:p w14:paraId="72A61E13" w14:textId="3FE8B5B0"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Prepares council chambers for City Council and other required meetings.</w:t>
      </w:r>
    </w:p>
    <w:p w14:paraId="5551587B" w14:textId="5DD1454D" w:rsidR="00BD162B" w:rsidRPr="00DD7DF5" w:rsidRDefault="002126FD"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P</w:t>
      </w:r>
      <w:r w:rsidR="00BD162B" w:rsidRPr="00DD7DF5">
        <w:rPr>
          <w:rFonts w:eastAsia="Times New Roman" w:cstheme="minorHAnsi"/>
          <w:kern w:val="0"/>
          <w14:ligatures w14:val="none"/>
        </w:rPr>
        <w:t>reparation and posting of legal documents and posting of public notices.</w:t>
      </w:r>
    </w:p>
    <w:p w14:paraId="18D6DAD9" w14:textId="77777777"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Assists with records management and archiving documents.</w:t>
      </w:r>
    </w:p>
    <w:p w14:paraId="05967181" w14:textId="77777777"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Assist with interment licenses and cemetery records.</w:t>
      </w:r>
    </w:p>
    <w:p w14:paraId="778D1DF4" w14:textId="1C490817"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 xml:space="preserve">Assists with City insurance, auctions, </w:t>
      </w:r>
      <w:r w:rsidR="000D7AEF" w:rsidRPr="00DD7DF5">
        <w:rPr>
          <w:rFonts w:eastAsia="Times New Roman" w:cstheme="minorHAnsi"/>
          <w:kern w:val="0"/>
          <w14:ligatures w14:val="none"/>
        </w:rPr>
        <w:t>contracts,</w:t>
      </w:r>
      <w:r w:rsidRPr="00DD7DF5">
        <w:rPr>
          <w:rFonts w:eastAsia="Times New Roman" w:cstheme="minorHAnsi"/>
          <w:kern w:val="0"/>
          <w14:ligatures w14:val="none"/>
        </w:rPr>
        <w:t xml:space="preserve"> and procurement.</w:t>
      </w:r>
    </w:p>
    <w:p w14:paraId="7BC30D67" w14:textId="77777777"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Attends bid walkthroughs and virtual meetings.</w:t>
      </w:r>
    </w:p>
    <w:p w14:paraId="04E61AB0" w14:textId="77777777"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Assists with retrieval of documents for Colorado Open Records Act.</w:t>
      </w:r>
    </w:p>
    <w:p w14:paraId="0A9A8591" w14:textId="1BE5DF49"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Authorizes document destruction requests from various City Departments according to State regulations</w:t>
      </w:r>
      <w:r w:rsidR="002126FD" w:rsidRPr="00DD7DF5">
        <w:rPr>
          <w:rFonts w:eastAsia="Times New Roman" w:cstheme="minorHAnsi"/>
          <w:kern w:val="0"/>
          <w14:ligatures w14:val="none"/>
        </w:rPr>
        <w:t xml:space="preserve"> (Retention Schedule)</w:t>
      </w:r>
      <w:r w:rsidRPr="00DD7DF5">
        <w:rPr>
          <w:rFonts w:eastAsia="Times New Roman" w:cstheme="minorHAnsi"/>
          <w:kern w:val="0"/>
          <w14:ligatures w14:val="none"/>
        </w:rPr>
        <w:t>. </w:t>
      </w:r>
    </w:p>
    <w:p w14:paraId="6502C4EB" w14:textId="77777777"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Posts information to City website.</w:t>
      </w:r>
    </w:p>
    <w:p w14:paraId="364962E2" w14:textId="77777777"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 xml:space="preserve">Uses multiple programs including </w:t>
      </w:r>
      <w:proofErr w:type="spellStart"/>
      <w:r w:rsidRPr="00DD7DF5">
        <w:rPr>
          <w:rFonts w:eastAsia="Times New Roman" w:cstheme="minorHAnsi"/>
          <w:kern w:val="0"/>
          <w14:ligatures w14:val="none"/>
        </w:rPr>
        <w:t>CivicClerk</w:t>
      </w:r>
      <w:proofErr w:type="spellEnd"/>
      <w:r w:rsidRPr="00DD7DF5">
        <w:rPr>
          <w:rFonts w:eastAsia="Times New Roman" w:cstheme="minorHAnsi"/>
          <w:kern w:val="0"/>
          <w14:ligatures w14:val="none"/>
        </w:rPr>
        <w:t xml:space="preserve">, </w:t>
      </w:r>
      <w:proofErr w:type="spellStart"/>
      <w:r w:rsidRPr="00DD7DF5">
        <w:rPr>
          <w:rFonts w:eastAsia="Times New Roman" w:cstheme="minorHAnsi"/>
          <w:kern w:val="0"/>
          <w14:ligatures w14:val="none"/>
        </w:rPr>
        <w:t>BidNet</w:t>
      </w:r>
      <w:proofErr w:type="spellEnd"/>
      <w:r w:rsidRPr="00DD7DF5">
        <w:rPr>
          <w:rFonts w:eastAsia="Times New Roman" w:cstheme="minorHAnsi"/>
          <w:kern w:val="0"/>
          <w14:ligatures w14:val="none"/>
        </w:rPr>
        <w:t xml:space="preserve">, CIRSA, </w:t>
      </w:r>
      <w:proofErr w:type="spellStart"/>
      <w:r w:rsidRPr="00DD7DF5">
        <w:rPr>
          <w:rFonts w:eastAsia="Times New Roman" w:cstheme="minorHAnsi"/>
          <w:kern w:val="0"/>
          <w14:ligatures w14:val="none"/>
        </w:rPr>
        <w:t>Docusign</w:t>
      </w:r>
      <w:proofErr w:type="spellEnd"/>
      <w:r w:rsidRPr="00DD7DF5">
        <w:rPr>
          <w:rFonts w:eastAsia="Times New Roman" w:cstheme="minorHAnsi"/>
          <w:kern w:val="0"/>
          <w14:ligatures w14:val="none"/>
        </w:rPr>
        <w:t>, and Public Surplus.</w:t>
      </w:r>
    </w:p>
    <w:p w14:paraId="38634714" w14:textId="5F1024B6" w:rsidR="00BD162B" w:rsidRPr="00DD7DF5" w:rsidRDefault="002126FD"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Has role of Municipal Court Clerk as required</w:t>
      </w:r>
      <w:r w:rsidR="00BD162B" w:rsidRPr="00DD7DF5">
        <w:rPr>
          <w:rFonts w:eastAsia="Times New Roman" w:cstheme="minorHAnsi"/>
          <w:kern w:val="0"/>
          <w14:ligatures w14:val="none"/>
        </w:rPr>
        <w:t>. </w:t>
      </w:r>
    </w:p>
    <w:p w14:paraId="53AA8EF9" w14:textId="7A09AFB9" w:rsidR="00BD162B" w:rsidRPr="00DD7DF5" w:rsidRDefault="00BD162B"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 xml:space="preserve">Obtains titles and licenses for new fleet vehicles from </w:t>
      </w:r>
      <w:r w:rsidR="002126FD" w:rsidRPr="00DD7DF5">
        <w:rPr>
          <w:rFonts w:eastAsia="Times New Roman" w:cstheme="minorHAnsi"/>
          <w:kern w:val="0"/>
          <w14:ligatures w14:val="none"/>
        </w:rPr>
        <w:t>Moffat</w:t>
      </w:r>
      <w:r w:rsidRPr="00DD7DF5">
        <w:rPr>
          <w:rFonts w:eastAsia="Times New Roman" w:cstheme="minorHAnsi"/>
          <w:kern w:val="0"/>
          <w14:ligatures w14:val="none"/>
        </w:rPr>
        <w:t xml:space="preserve"> County Clerk and Recorder. Maintain file of vehicle titles and registrations. </w:t>
      </w:r>
    </w:p>
    <w:p w14:paraId="513BD5F3" w14:textId="34B5801D" w:rsidR="00BD162B" w:rsidRPr="00DD7DF5" w:rsidRDefault="002126FD"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Historically, the City Clerk is cross trained in finance and assists the finance department as required.</w:t>
      </w:r>
    </w:p>
    <w:p w14:paraId="5F3DE4C1" w14:textId="0CDE8B38" w:rsidR="002126FD" w:rsidRPr="00DD7DF5" w:rsidRDefault="002126FD" w:rsidP="00BD162B">
      <w:pPr>
        <w:numPr>
          <w:ilvl w:val="0"/>
          <w:numId w:val="1"/>
        </w:numPr>
        <w:spacing w:before="100" w:beforeAutospacing="1" w:after="100" w:afterAutospacing="1" w:line="240" w:lineRule="auto"/>
        <w:ind w:left="908"/>
        <w:rPr>
          <w:rFonts w:eastAsia="Times New Roman" w:cstheme="minorHAnsi"/>
          <w:kern w:val="0"/>
          <w14:ligatures w14:val="none"/>
        </w:rPr>
      </w:pPr>
      <w:r w:rsidRPr="00DD7DF5">
        <w:rPr>
          <w:rFonts w:eastAsia="Times New Roman" w:cstheme="minorHAnsi"/>
          <w:kern w:val="0"/>
          <w14:ligatures w14:val="none"/>
        </w:rPr>
        <w:t>Other duties as assigned by Council.</w:t>
      </w:r>
    </w:p>
    <w:p w14:paraId="7F8BAFE7" w14:textId="77777777"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kern w:val="0"/>
          <w:sz w:val="20"/>
          <w:szCs w:val="20"/>
          <w14:ligatures w14:val="none"/>
        </w:rPr>
        <w:t> </w:t>
      </w:r>
    </w:p>
    <w:p w14:paraId="4793C220" w14:textId="3109B769" w:rsidR="00BD162B" w:rsidRDefault="00BD162B" w:rsidP="00BD162B">
      <w:pPr>
        <w:spacing w:after="0" w:line="240" w:lineRule="auto"/>
        <w:ind w:left="450" w:hanging="450"/>
        <w:rPr>
          <w:rFonts w:eastAsia="Times New Roman" w:cstheme="minorHAnsi"/>
          <w:kern w:val="0"/>
          <w14:ligatures w14:val="none"/>
        </w:rPr>
      </w:pPr>
      <w:r w:rsidRPr="00BD162B">
        <w:rPr>
          <w:rFonts w:ascii="Garamond" w:eastAsia="Times New Roman" w:hAnsi="Garamond" w:cs="Times New Roman"/>
          <w:b/>
          <w:bCs/>
          <w:kern w:val="0"/>
          <w:sz w:val="23"/>
          <w:szCs w:val="23"/>
          <w14:ligatures w14:val="none"/>
        </w:rPr>
        <w:t>OTHER DUTIES: </w:t>
      </w:r>
      <w:r w:rsidRPr="00DD7DF5">
        <w:rPr>
          <w:rFonts w:eastAsia="Times New Roman" w:cstheme="minorHAnsi"/>
          <w:kern w:val="0"/>
          <w14:ligatures w14:val="none"/>
        </w:rPr>
        <w:t>Please note this job description is not designed to cover or contain a comprehensive listing of activities, duties or responsibilities that are required of the employee for this job. Duties, </w:t>
      </w:r>
      <w:proofErr w:type="gramStart"/>
      <w:r w:rsidRPr="00DD7DF5">
        <w:rPr>
          <w:rFonts w:eastAsia="Times New Roman" w:cstheme="minorHAnsi"/>
          <w:kern w:val="0"/>
          <w14:ligatures w14:val="none"/>
        </w:rPr>
        <w:t>responsibilities</w:t>
      </w:r>
      <w:proofErr w:type="gramEnd"/>
      <w:r w:rsidRPr="00DD7DF5">
        <w:rPr>
          <w:rFonts w:eastAsia="Times New Roman" w:cstheme="minorHAnsi"/>
          <w:kern w:val="0"/>
          <w14:ligatures w14:val="none"/>
        </w:rPr>
        <w:t xml:space="preserve"> and activities may change at any time with or without notice.</w:t>
      </w:r>
    </w:p>
    <w:p w14:paraId="6F11758F" w14:textId="77777777" w:rsidR="00DD7DF5" w:rsidRDefault="00DD7DF5" w:rsidP="00BD162B">
      <w:pPr>
        <w:spacing w:after="0" w:line="240" w:lineRule="auto"/>
        <w:ind w:left="450" w:hanging="450"/>
        <w:rPr>
          <w:rFonts w:eastAsia="Times New Roman" w:cstheme="minorHAnsi"/>
          <w:kern w:val="0"/>
          <w14:ligatures w14:val="none"/>
        </w:rPr>
      </w:pPr>
    </w:p>
    <w:p w14:paraId="3198A869" w14:textId="77777777" w:rsidR="00DD7DF5" w:rsidRPr="00DD7DF5" w:rsidRDefault="00DD7DF5" w:rsidP="00DD7DF5">
      <w:pPr>
        <w:pStyle w:val="Default"/>
        <w:rPr>
          <w:sz w:val="22"/>
          <w:szCs w:val="22"/>
        </w:rPr>
      </w:pPr>
      <w:r>
        <w:rPr>
          <w:sz w:val="23"/>
          <w:szCs w:val="23"/>
        </w:rPr>
        <w:t xml:space="preserve">D. </w:t>
      </w:r>
      <w:r w:rsidRPr="00DD7DF5">
        <w:rPr>
          <w:b/>
          <w:bCs/>
        </w:rPr>
        <w:t>Qualifications</w:t>
      </w:r>
      <w:r w:rsidRPr="00DD7DF5">
        <w:rPr>
          <w:sz w:val="22"/>
          <w:szCs w:val="22"/>
        </w:rPr>
        <w:t xml:space="preserve">. The Town Clerk shall be a high school graduate with suitable municipal or private sector office experience. The Town Clerk must have the ability to make sound decisions and be capable of always maintaining and filing records in a proper manner. The Town Clerk shall have a broad working knowledge of municipal government or agree to obtain such knowledge soon after being appointed. </w:t>
      </w:r>
      <w:r w:rsidRPr="00DD7DF5">
        <w:rPr>
          <w:sz w:val="22"/>
          <w:szCs w:val="22"/>
        </w:rPr>
        <w:tab/>
        <w:t xml:space="preserve"> </w:t>
      </w:r>
    </w:p>
    <w:p w14:paraId="4881960A" w14:textId="77777777" w:rsidR="00DD7DF5" w:rsidRPr="00BD162B" w:rsidRDefault="00DD7DF5" w:rsidP="00DD7DF5">
      <w:pPr>
        <w:spacing w:after="0" w:line="240" w:lineRule="auto"/>
        <w:jc w:val="both"/>
        <w:rPr>
          <w:rFonts w:ascii="Times New Roman" w:eastAsia="Times New Roman" w:hAnsi="Times New Roman" w:cs="Times New Roman"/>
          <w:kern w:val="0"/>
          <w:sz w:val="24"/>
          <w:szCs w:val="24"/>
          <w14:ligatures w14:val="none"/>
        </w:rPr>
      </w:pPr>
    </w:p>
    <w:p w14:paraId="17681CB7" w14:textId="2786F988"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p>
    <w:p w14:paraId="10224D29" w14:textId="77777777"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CORE COMPETENCIES: </w:t>
      </w:r>
    </w:p>
    <w:p w14:paraId="0EF6C59C"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The ability to maintain confidentiality and exercise sound judgement is imperative.</w:t>
      </w:r>
    </w:p>
    <w:p w14:paraId="2C07AF7D" w14:textId="725F212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lastRenderedPageBreak/>
        <w:t xml:space="preserve">Become familiar with the </w:t>
      </w:r>
      <w:proofErr w:type="gramStart"/>
      <w:r w:rsidRPr="00DD7DF5">
        <w:rPr>
          <w:rFonts w:ascii="Calibri" w:eastAsia="Times New Roman" w:hAnsi="Calibri" w:cs="Calibri"/>
          <w:kern w:val="0"/>
          <w14:ligatures w14:val="none"/>
        </w:rPr>
        <w:t>City</w:t>
      </w:r>
      <w:proofErr w:type="gramEnd"/>
      <w:r w:rsidRPr="00DD7DF5">
        <w:rPr>
          <w:rFonts w:ascii="Calibri" w:eastAsia="Times New Roman" w:hAnsi="Calibri" w:cs="Calibri"/>
          <w:kern w:val="0"/>
          <w14:ligatures w14:val="none"/>
        </w:rPr>
        <w:t xml:space="preserve"> code</w:t>
      </w:r>
      <w:r w:rsidR="002126FD" w:rsidRPr="00DD7DF5">
        <w:rPr>
          <w:rFonts w:ascii="Calibri" w:eastAsia="Times New Roman" w:hAnsi="Calibri" w:cs="Calibri"/>
          <w:kern w:val="0"/>
          <w14:ligatures w14:val="none"/>
        </w:rPr>
        <w:t xml:space="preserve"> and laws for a statutory </w:t>
      </w:r>
      <w:r w:rsidR="000D7AEF" w:rsidRPr="00DD7DF5">
        <w:rPr>
          <w:rFonts w:ascii="Calibri" w:eastAsia="Times New Roman" w:hAnsi="Calibri" w:cs="Calibri"/>
          <w:kern w:val="0"/>
          <w14:ligatures w14:val="none"/>
        </w:rPr>
        <w:t>Town.</w:t>
      </w:r>
    </w:p>
    <w:p w14:paraId="3DE422A1"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Knowledge of Colorado Statutes regarding duties and responsibilities of the City Clerk.</w:t>
      </w:r>
    </w:p>
    <w:p w14:paraId="74115A9E"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General knowledge of office management procedures, records management, filing systems and office correspondence.</w:t>
      </w:r>
    </w:p>
    <w:p w14:paraId="58CE6153"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Knowledge of business English and spelling: ability to produce quality written documents that deploy a professional appearance.</w:t>
      </w:r>
    </w:p>
    <w:p w14:paraId="007885CC"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Outstanding attention to detail and organizational skills.</w:t>
      </w:r>
    </w:p>
    <w:p w14:paraId="2AB19204"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Ability to understand and follow both written and verbal instructions.</w:t>
      </w:r>
    </w:p>
    <w:p w14:paraId="793B720D"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Ability to establish effective relationships with other departments, community associations, business contacts, civic organizations, the media, and various other groups and individuals.</w:t>
      </w:r>
    </w:p>
    <w:p w14:paraId="789356D1"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 xml:space="preserve">Must have the ability to deal tactfully and communicate effectively in a clear concise manner, both verbally and in writing, with employees, elected </w:t>
      </w:r>
      <w:proofErr w:type="gramStart"/>
      <w:r w:rsidRPr="00DD7DF5">
        <w:rPr>
          <w:rFonts w:ascii="Calibri" w:eastAsia="Times New Roman" w:hAnsi="Calibri" w:cs="Calibri"/>
          <w:kern w:val="0"/>
          <w14:ligatures w14:val="none"/>
        </w:rPr>
        <w:t>officials</w:t>
      </w:r>
      <w:proofErr w:type="gramEnd"/>
      <w:r w:rsidRPr="00DD7DF5">
        <w:rPr>
          <w:rFonts w:ascii="Calibri" w:eastAsia="Times New Roman" w:hAnsi="Calibri" w:cs="Calibri"/>
          <w:kern w:val="0"/>
          <w14:ligatures w14:val="none"/>
        </w:rPr>
        <w:t xml:space="preserve"> and the public.</w:t>
      </w:r>
    </w:p>
    <w:p w14:paraId="47767C59" w14:textId="77777777" w:rsidR="00BD162B" w:rsidRPr="00DD7DF5" w:rsidRDefault="00BD162B" w:rsidP="00BD162B">
      <w:pPr>
        <w:numPr>
          <w:ilvl w:val="0"/>
          <w:numId w:val="2"/>
        </w:numPr>
        <w:spacing w:before="100" w:beforeAutospacing="1" w:after="100" w:afterAutospacing="1" w:line="240" w:lineRule="auto"/>
        <w:ind w:left="360"/>
        <w:rPr>
          <w:rFonts w:ascii="Calibri" w:eastAsia="Times New Roman" w:hAnsi="Calibri" w:cs="Calibri"/>
          <w:kern w:val="0"/>
          <w14:ligatures w14:val="none"/>
        </w:rPr>
      </w:pPr>
      <w:r w:rsidRPr="00DD7DF5">
        <w:rPr>
          <w:rFonts w:ascii="Calibri" w:eastAsia="Times New Roman" w:hAnsi="Calibri" w:cs="Calibri"/>
          <w:kern w:val="0"/>
          <w14:ligatures w14:val="none"/>
        </w:rPr>
        <w:t>This position will ultimately require thorough knowledge of the City Ordinances, and other laws, rules, regulations, and policies pertaining to municipal government.</w:t>
      </w:r>
    </w:p>
    <w:p w14:paraId="278D35E1" w14:textId="77777777"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EDUCATION, TRAINING &amp; CERTIFICATIONS</w:t>
      </w:r>
    </w:p>
    <w:p w14:paraId="6F58C084" w14:textId="77777777" w:rsidR="00BD162B" w:rsidRPr="00BD162B" w:rsidRDefault="00BD162B" w:rsidP="00BD162B">
      <w:pPr>
        <w:spacing w:after="0" w:line="240" w:lineRule="auto"/>
        <w:ind w:left="180"/>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Necessary:</w:t>
      </w:r>
    </w:p>
    <w:p w14:paraId="3ADE889B" w14:textId="77777777" w:rsidR="00BD162B" w:rsidRPr="00DD7DF5" w:rsidRDefault="00BD162B" w:rsidP="00BD162B">
      <w:pPr>
        <w:numPr>
          <w:ilvl w:val="0"/>
          <w:numId w:val="3"/>
        </w:numPr>
        <w:spacing w:before="100" w:beforeAutospacing="1" w:after="100" w:afterAutospacing="1" w:line="240" w:lineRule="auto"/>
        <w:ind w:left="975"/>
        <w:rPr>
          <w:rFonts w:ascii="Calibri" w:eastAsia="Times New Roman" w:hAnsi="Calibri" w:cs="Calibri"/>
          <w:kern w:val="0"/>
          <w14:ligatures w14:val="none"/>
        </w:rPr>
      </w:pPr>
      <w:r w:rsidRPr="00DD7DF5">
        <w:rPr>
          <w:rFonts w:ascii="Calibri" w:eastAsia="Times New Roman" w:hAnsi="Calibri" w:cs="Calibri"/>
          <w:kern w:val="0"/>
          <w14:ligatures w14:val="none"/>
        </w:rPr>
        <w:t>High school diploma or equivalent.</w:t>
      </w:r>
    </w:p>
    <w:p w14:paraId="062B7782" w14:textId="585F54E4" w:rsidR="00BD162B" w:rsidRPr="00DD7DF5" w:rsidRDefault="001C46B0" w:rsidP="00BD162B">
      <w:pPr>
        <w:numPr>
          <w:ilvl w:val="0"/>
          <w:numId w:val="3"/>
        </w:numPr>
        <w:spacing w:before="100" w:beforeAutospacing="1" w:after="100" w:afterAutospacing="1" w:line="240" w:lineRule="auto"/>
        <w:ind w:left="975"/>
        <w:rPr>
          <w:rFonts w:ascii="Calibri" w:eastAsia="Times New Roman" w:hAnsi="Calibri" w:cs="Calibri"/>
          <w:kern w:val="0"/>
          <w14:ligatures w14:val="none"/>
        </w:rPr>
      </w:pPr>
      <w:r w:rsidRPr="00DD7DF5">
        <w:rPr>
          <w:rFonts w:ascii="Calibri" w:eastAsia="Times New Roman" w:hAnsi="Calibri" w:cs="Calibri"/>
          <w:kern w:val="0"/>
          <w14:ligatures w14:val="none"/>
        </w:rPr>
        <w:t xml:space="preserve">The preferred candidate will have: </w:t>
      </w:r>
      <w:r w:rsidR="00BD162B" w:rsidRPr="00DD7DF5">
        <w:rPr>
          <w:rFonts w:ascii="Calibri" w:eastAsia="Times New Roman" w:hAnsi="Calibri" w:cs="Calibri"/>
          <w:kern w:val="0"/>
          <w14:ligatures w14:val="none"/>
        </w:rPr>
        <w:t>Five (5) years progressively responsible experience in a clerical environment and two (2) or more years of work experience with local government and strong records management skills</w:t>
      </w:r>
      <w:r w:rsidRPr="00DD7DF5">
        <w:rPr>
          <w:rFonts w:ascii="Calibri" w:eastAsia="Times New Roman" w:hAnsi="Calibri" w:cs="Calibri"/>
          <w:kern w:val="0"/>
          <w14:ligatures w14:val="none"/>
        </w:rPr>
        <w:t xml:space="preserve">, computer literate, basic knowledge of accounting software, </w:t>
      </w:r>
      <w:r w:rsidR="00BD162B" w:rsidRPr="00DD7DF5">
        <w:rPr>
          <w:rFonts w:ascii="Calibri" w:eastAsia="Times New Roman" w:hAnsi="Calibri" w:cs="Calibri"/>
          <w:kern w:val="0"/>
          <w14:ligatures w14:val="none"/>
        </w:rPr>
        <w:t> </w:t>
      </w:r>
    </w:p>
    <w:p w14:paraId="4C94577F" w14:textId="77777777" w:rsidR="00BD162B" w:rsidRPr="00DD7DF5" w:rsidRDefault="00BD162B" w:rsidP="00BD162B">
      <w:pPr>
        <w:numPr>
          <w:ilvl w:val="0"/>
          <w:numId w:val="3"/>
        </w:numPr>
        <w:spacing w:before="100" w:beforeAutospacing="1" w:after="100" w:afterAutospacing="1" w:line="240" w:lineRule="auto"/>
        <w:ind w:left="975"/>
        <w:rPr>
          <w:rFonts w:ascii="Calibri" w:eastAsia="Times New Roman" w:hAnsi="Calibri" w:cs="Calibri"/>
          <w:kern w:val="0"/>
          <w14:ligatures w14:val="none"/>
        </w:rPr>
      </w:pPr>
      <w:r w:rsidRPr="00DD7DF5">
        <w:rPr>
          <w:rFonts w:ascii="Calibri" w:eastAsia="Times New Roman" w:hAnsi="Calibri" w:cs="Calibri"/>
          <w:kern w:val="0"/>
          <w14:ligatures w14:val="none"/>
        </w:rPr>
        <w:t>Notary Public Commission or the ability to obtain such commission once hired. </w:t>
      </w:r>
    </w:p>
    <w:p w14:paraId="71ED6F7C" w14:textId="77777777"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BD162B">
        <w:rPr>
          <w:rFonts w:ascii="Garamond" w:eastAsia="Times New Roman" w:hAnsi="Garamond" w:cs="Times New Roman"/>
          <w:b/>
          <w:bCs/>
          <w:kern w:val="0"/>
          <w:sz w:val="23"/>
          <w:szCs w:val="23"/>
          <w14:ligatures w14:val="none"/>
        </w:rPr>
        <w:t>NECESSARY PHYSICAL REQUIREMENTS:</w:t>
      </w:r>
    </w:p>
    <w:p w14:paraId="3CDAEBC5"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Lifting:                                     20 pounds                                60 pounds occasionally</w:t>
      </w:r>
    </w:p>
    <w:p w14:paraId="3593CAFF"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Carrying:                                  20 pounds                                60 pounds occasionally</w:t>
      </w:r>
    </w:p>
    <w:p w14:paraId="01DF57BB"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Pushing/Pulling:                      20 pounds                                60 pounds occasionally</w:t>
      </w:r>
    </w:p>
    <w:p w14:paraId="70355229"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Driving:                                                                                   occasionally</w:t>
      </w:r>
    </w:p>
    <w:p w14:paraId="489DD5B3"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Balance/Stoop/Bend:                                                             frequently</w:t>
      </w:r>
    </w:p>
    <w:p w14:paraId="6A1C06AC"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Twist/Squat/Crouch:                                                              occasionally</w:t>
      </w:r>
    </w:p>
    <w:p w14:paraId="5038DBBC"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Kneeling:                                                                                 occasionally</w:t>
      </w:r>
    </w:p>
    <w:p w14:paraId="3052A0AD"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Crawling:                                                                                 N/A</w:t>
      </w:r>
    </w:p>
    <w:p w14:paraId="6CEADD78"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Climbing Stairs:                                                                       occasionally</w:t>
      </w:r>
    </w:p>
    <w:p w14:paraId="093F2F85"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Standing/Walking:                                                                  frequently</w:t>
      </w:r>
    </w:p>
    <w:p w14:paraId="580EBC95" w14:textId="77777777" w:rsidR="00BD162B" w:rsidRPr="00DD7DF5" w:rsidRDefault="00BD162B" w:rsidP="00BD162B">
      <w:pPr>
        <w:spacing w:after="0" w:line="240" w:lineRule="auto"/>
        <w:jc w:val="both"/>
        <w:rPr>
          <w:rFonts w:ascii="Calibri" w:eastAsia="Times New Roman" w:hAnsi="Calibri" w:cs="Calibri"/>
          <w:kern w:val="0"/>
          <w14:ligatures w14:val="none"/>
        </w:rPr>
      </w:pPr>
      <w:r w:rsidRPr="00DD7DF5">
        <w:rPr>
          <w:rFonts w:ascii="Calibri" w:eastAsia="Times New Roman" w:hAnsi="Calibri" w:cs="Calibri"/>
          <w:kern w:val="0"/>
          <w14:ligatures w14:val="none"/>
        </w:rPr>
        <w:t>Climbing Ladders:                                                                   occasionally</w:t>
      </w:r>
    </w:p>
    <w:p w14:paraId="486593F8" w14:textId="77777777" w:rsidR="00BD162B" w:rsidRPr="00BD162B" w:rsidRDefault="00BD162B" w:rsidP="00BD162B">
      <w:pPr>
        <w:spacing w:after="0" w:line="240" w:lineRule="auto"/>
        <w:jc w:val="both"/>
        <w:rPr>
          <w:rFonts w:ascii="Times New Roman" w:eastAsia="Times New Roman" w:hAnsi="Times New Roman" w:cs="Times New Roman"/>
          <w:kern w:val="0"/>
          <w:sz w:val="24"/>
          <w:szCs w:val="24"/>
          <w14:ligatures w14:val="none"/>
        </w:rPr>
      </w:pPr>
      <w:r w:rsidRPr="00DD7DF5">
        <w:rPr>
          <w:rFonts w:ascii="Calibri" w:eastAsia="Times New Roman" w:hAnsi="Calibri" w:cs="Calibri"/>
          <w:kern w:val="0"/>
          <w14:ligatures w14:val="none"/>
        </w:rPr>
        <w:t>Reaching above/below/at shoulder level:                               frequently</w:t>
      </w:r>
    </w:p>
    <w:p w14:paraId="38241D5C" w14:textId="77777777" w:rsidR="000D7AEF" w:rsidRDefault="000D7AEF"/>
    <w:sectPr w:rsidR="003C2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250E5"/>
    <w:multiLevelType w:val="multilevel"/>
    <w:tmpl w:val="309055D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900D79"/>
    <w:multiLevelType w:val="multilevel"/>
    <w:tmpl w:val="315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5871CD"/>
    <w:multiLevelType w:val="multilevel"/>
    <w:tmpl w:val="437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5803087">
    <w:abstractNumId w:val="0"/>
  </w:num>
  <w:num w:numId="2" w16cid:durableId="187450031">
    <w:abstractNumId w:val="1"/>
  </w:num>
  <w:num w:numId="3" w16cid:durableId="160460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2B"/>
    <w:rsid w:val="000D7AEF"/>
    <w:rsid w:val="001C46B0"/>
    <w:rsid w:val="002126FD"/>
    <w:rsid w:val="00467E9A"/>
    <w:rsid w:val="00477C50"/>
    <w:rsid w:val="007755C6"/>
    <w:rsid w:val="007A745A"/>
    <w:rsid w:val="00A714A2"/>
    <w:rsid w:val="00BD162B"/>
    <w:rsid w:val="00D519BE"/>
    <w:rsid w:val="00DD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E99A"/>
  <w15:chartTrackingRefBased/>
  <w15:docId w15:val="{E115E0DE-5AE9-4F06-901B-D91A6473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745A"/>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725998">
      <w:bodyDiv w:val="1"/>
      <w:marLeft w:val="0"/>
      <w:marRight w:val="0"/>
      <w:marTop w:val="0"/>
      <w:marBottom w:val="0"/>
      <w:divBdr>
        <w:top w:val="none" w:sz="0" w:space="0" w:color="auto"/>
        <w:left w:val="none" w:sz="0" w:space="0" w:color="auto"/>
        <w:bottom w:val="none" w:sz="0" w:space="0" w:color="auto"/>
        <w:right w:val="none" w:sz="0" w:space="0" w:color="auto"/>
      </w:divBdr>
      <w:divsChild>
        <w:div w:id="1272661323">
          <w:marLeft w:val="0"/>
          <w:marRight w:val="0"/>
          <w:marTop w:val="0"/>
          <w:marBottom w:val="0"/>
          <w:divBdr>
            <w:top w:val="none" w:sz="0" w:space="0" w:color="auto"/>
            <w:left w:val="none" w:sz="0" w:space="0" w:color="auto"/>
            <w:bottom w:val="none" w:sz="0" w:space="0" w:color="auto"/>
            <w:right w:val="none" w:sz="0" w:space="0" w:color="auto"/>
          </w:divBdr>
          <w:divsChild>
            <w:div w:id="13245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Elarton</dc:creator>
  <cp:keywords/>
  <dc:description/>
  <cp:lastModifiedBy>Larry Elarton</cp:lastModifiedBy>
  <cp:revision>2</cp:revision>
  <dcterms:created xsi:type="dcterms:W3CDTF">2023-11-15T00:18:00Z</dcterms:created>
  <dcterms:modified xsi:type="dcterms:W3CDTF">2023-11-15T00:18:00Z</dcterms:modified>
</cp:coreProperties>
</file>